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FFEAD" w14:textId="77777777" w:rsidR="008C3B31" w:rsidRDefault="008C3B31" w:rsidP="008C3B31">
      <w:pPr>
        <w:pStyle w:val="NoSpacing"/>
        <w:jc w:val="center"/>
        <w:rPr>
          <w:b/>
          <w:bCs/>
          <w:sz w:val="28"/>
          <w:szCs w:val="28"/>
        </w:rPr>
      </w:pPr>
      <w:r>
        <w:rPr>
          <w:b/>
          <w:bCs/>
          <w:sz w:val="28"/>
          <w:szCs w:val="28"/>
        </w:rPr>
        <w:t>Lake Forest Estates Clean Water District</w:t>
      </w:r>
    </w:p>
    <w:p w14:paraId="13F9E248" w14:textId="77777777" w:rsidR="008C3B31" w:rsidRDefault="008C3B31" w:rsidP="008C3B31">
      <w:pPr>
        <w:pStyle w:val="NoSpacing"/>
        <w:jc w:val="center"/>
        <w:rPr>
          <w:b/>
          <w:bCs/>
          <w:sz w:val="28"/>
          <w:szCs w:val="28"/>
        </w:rPr>
      </w:pPr>
      <w:r>
        <w:rPr>
          <w:b/>
          <w:bCs/>
          <w:sz w:val="28"/>
          <w:szCs w:val="28"/>
        </w:rPr>
        <w:t>Board of Director’s Meeting</w:t>
      </w:r>
    </w:p>
    <w:p w14:paraId="746A96CE" w14:textId="08127111" w:rsidR="008C3B31" w:rsidRDefault="008C3B31" w:rsidP="008C3B31">
      <w:pPr>
        <w:pStyle w:val="NoSpacing"/>
        <w:jc w:val="center"/>
        <w:rPr>
          <w:b/>
          <w:bCs/>
          <w:sz w:val="28"/>
          <w:szCs w:val="28"/>
        </w:rPr>
      </w:pPr>
      <w:r>
        <w:rPr>
          <w:b/>
          <w:bCs/>
          <w:sz w:val="28"/>
          <w:szCs w:val="28"/>
        </w:rPr>
        <w:t>September 10, 2026 at 6:30 pm</w:t>
      </w:r>
    </w:p>
    <w:p w14:paraId="382854F2" w14:textId="77777777" w:rsidR="008C3B31" w:rsidRDefault="008C3B31" w:rsidP="008C3B31">
      <w:pPr>
        <w:pStyle w:val="NoSpacing"/>
        <w:jc w:val="center"/>
        <w:rPr>
          <w:b/>
          <w:bCs/>
          <w:sz w:val="28"/>
          <w:szCs w:val="28"/>
        </w:rPr>
      </w:pPr>
      <w:hyperlink r:id="rId5" w:history="1">
        <w:r>
          <w:rPr>
            <w:rStyle w:val="Hyperlink"/>
            <w:b/>
            <w:bCs/>
            <w:sz w:val="28"/>
            <w:szCs w:val="28"/>
          </w:rPr>
          <w:t>lfecwd.office@gmail.com</w:t>
        </w:r>
      </w:hyperlink>
    </w:p>
    <w:p w14:paraId="7E4FA858" w14:textId="77777777" w:rsidR="008C3B31" w:rsidRDefault="008C3B31" w:rsidP="008C3B31">
      <w:pPr>
        <w:pStyle w:val="NoSpacing"/>
        <w:jc w:val="center"/>
        <w:rPr>
          <w:b/>
          <w:bCs/>
          <w:sz w:val="28"/>
          <w:szCs w:val="28"/>
        </w:rPr>
      </w:pPr>
      <w:r>
        <w:rPr>
          <w:b/>
          <w:bCs/>
          <w:sz w:val="28"/>
          <w:szCs w:val="28"/>
        </w:rPr>
        <w:t>573-483-9833</w:t>
      </w:r>
    </w:p>
    <w:p w14:paraId="50FA2F67" w14:textId="77777777" w:rsidR="008C3B31" w:rsidRDefault="008C3B31" w:rsidP="008C3B31">
      <w:pPr>
        <w:pStyle w:val="NoSpacing"/>
        <w:rPr>
          <w:b/>
          <w:bCs/>
          <w:sz w:val="24"/>
          <w:szCs w:val="24"/>
        </w:rPr>
      </w:pPr>
    </w:p>
    <w:p w14:paraId="28F970F0" w14:textId="77777777" w:rsidR="008C3B31" w:rsidRDefault="008C3B31" w:rsidP="008C3B31">
      <w:pPr>
        <w:pStyle w:val="NoSpacing"/>
        <w:rPr>
          <w:b/>
          <w:bCs/>
          <w:sz w:val="24"/>
          <w:szCs w:val="24"/>
        </w:rPr>
      </w:pPr>
      <w:r>
        <w:rPr>
          <w:b/>
          <w:bCs/>
          <w:sz w:val="24"/>
          <w:szCs w:val="24"/>
        </w:rPr>
        <w:t xml:space="preserve">Call to Order:  </w:t>
      </w:r>
      <w:r>
        <w:rPr>
          <w:sz w:val="24"/>
          <w:szCs w:val="24"/>
        </w:rPr>
        <w:t>Chairman Mark Basler</w:t>
      </w:r>
    </w:p>
    <w:p w14:paraId="046E7DF5" w14:textId="4C2F35A3" w:rsidR="008C3B31" w:rsidRDefault="008C3B31" w:rsidP="008C3B31">
      <w:pPr>
        <w:pStyle w:val="NoSpacing"/>
        <w:rPr>
          <w:sz w:val="24"/>
          <w:szCs w:val="24"/>
        </w:rPr>
      </w:pPr>
      <w:r>
        <w:rPr>
          <w:b/>
          <w:bCs/>
          <w:sz w:val="24"/>
          <w:szCs w:val="24"/>
        </w:rPr>
        <w:t xml:space="preserve">Roll Call:  </w:t>
      </w:r>
      <w:r>
        <w:rPr>
          <w:sz w:val="24"/>
          <w:szCs w:val="24"/>
        </w:rPr>
        <w:t xml:space="preserve">Mark Basler, Jim Donze, Don Kuehn, and Bruce Giesler present.  Eric Kelley absent with an excuse. </w:t>
      </w:r>
    </w:p>
    <w:p w14:paraId="1DE2E085" w14:textId="77777777" w:rsidR="008C3B31" w:rsidRDefault="008C3B31" w:rsidP="008C3B31">
      <w:pPr>
        <w:pStyle w:val="NoSpacing"/>
        <w:rPr>
          <w:sz w:val="24"/>
          <w:szCs w:val="24"/>
        </w:rPr>
      </w:pPr>
    </w:p>
    <w:p w14:paraId="23CC10DB" w14:textId="24639BFB" w:rsidR="008C3B31" w:rsidRDefault="008C3B31" w:rsidP="008C3B31">
      <w:pPr>
        <w:pStyle w:val="NoSpacing"/>
        <w:rPr>
          <w:sz w:val="24"/>
          <w:szCs w:val="24"/>
        </w:rPr>
      </w:pPr>
      <w:r>
        <w:rPr>
          <w:b/>
          <w:bCs/>
          <w:sz w:val="24"/>
          <w:szCs w:val="24"/>
        </w:rPr>
        <w:t xml:space="preserve">Approval of Agenda:  </w:t>
      </w:r>
      <w:r>
        <w:rPr>
          <w:sz w:val="24"/>
          <w:szCs w:val="24"/>
        </w:rPr>
        <w:t>Motion made by Bruce Giesler.  Seconded by Don Kuehn.  Motion passed with all in favor.</w:t>
      </w:r>
    </w:p>
    <w:p w14:paraId="66AF606C" w14:textId="25A3E723" w:rsidR="008C3B31" w:rsidRDefault="008C3B31" w:rsidP="008C3B31">
      <w:pPr>
        <w:pStyle w:val="NoSpacing"/>
        <w:rPr>
          <w:sz w:val="24"/>
          <w:szCs w:val="24"/>
        </w:rPr>
      </w:pPr>
      <w:r>
        <w:rPr>
          <w:b/>
          <w:bCs/>
          <w:sz w:val="24"/>
          <w:szCs w:val="24"/>
        </w:rPr>
        <w:t xml:space="preserve">Approval of August Minutes:  </w:t>
      </w:r>
      <w:r>
        <w:rPr>
          <w:sz w:val="24"/>
          <w:szCs w:val="24"/>
        </w:rPr>
        <w:t>Motion made by Jim Donze.  Seconded by Don Kuehn.  Motion passed with all in favor.</w:t>
      </w:r>
    </w:p>
    <w:p w14:paraId="7112F848" w14:textId="77777777" w:rsidR="008C3B31" w:rsidRDefault="008C3B31" w:rsidP="008C3B31">
      <w:pPr>
        <w:pStyle w:val="NoSpacing"/>
        <w:rPr>
          <w:b/>
          <w:bCs/>
          <w:sz w:val="24"/>
          <w:szCs w:val="24"/>
        </w:rPr>
      </w:pPr>
    </w:p>
    <w:p w14:paraId="7FCBD551" w14:textId="77777777" w:rsidR="008C3B31" w:rsidRDefault="008C3B31" w:rsidP="008C3B31">
      <w:pPr>
        <w:pStyle w:val="NoSpacing"/>
        <w:rPr>
          <w:sz w:val="24"/>
          <w:szCs w:val="24"/>
        </w:rPr>
      </w:pPr>
      <w:r>
        <w:rPr>
          <w:b/>
          <w:bCs/>
          <w:sz w:val="24"/>
          <w:szCs w:val="24"/>
        </w:rPr>
        <w:t xml:space="preserve">Office Administrator:  </w:t>
      </w:r>
      <w:r>
        <w:rPr>
          <w:sz w:val="24"/>
          <w:szCs w:val="24"/>
        </w:rPr>
        <w:t>Julie Orrick</w:t>
      </w:r>
    </w:p>
    <w:p w14:paraId="5F5F62A1" w14:textId="40DF671B" w:rsidR="008C3B31" w:rsidRDefault="008C3B31" w:rsidP="008C3B31">
      <w:pPr>
        <w:pStyle w:val="NoSpacing"/>
      </w:pPr>
      <w:r>
        <w:rPr>
          <w:b/>
          <w:bCs/>
        </w:rPr>
        <w:t>Well #1</w:t>
      </w:r>
      <w:r>
        <w:t xml:space="preserve"> pumped 1,015,284 gallons of water    </w:t>
      </w:r>
    </w:p>
    <w:p w14:paraId="69579D77" w14:textId="7CBC0401" w:rsidR="008C3B31" w:rsidRDefault="008C3B31" w:rsidP="008C3B31">
      <w:pPr>
        <w:pStyle w:val="NoSpacing"/>
      </w:pPr>
      <w:r>
        <w:rPr>
          <w:b/>
          <w:bCs/>
        </w:rPr>
        <w:t>Well #2</w:t>
      </w:r>
      <w:r>
        <w:t xml:space="preserve"> pumped 1,000,900  </w:t>
      </w:r>
      <w:r>
        <w:tab/>
        <w:t xml:space="preserve"> </w:t>
      </w:r>
    </w:p>
    <w:p w14:paraId="6140DC68" w14:textId="3D6EE1D2" w:rsidR="008C3B31" w:rsidRDefault="008C3B31" w:rsidP="008C3B31">
      <w:pPr>
        <w:pStyle w:val="NoSpacing"/>
      </w:pPr>
      <w:r>
        <w:t xml:space="preserve">For a </w:t>
      </w:r>
      <w:r>
        <w:rPr>
          <w:b/>
          <w:bCs/>
        </w:rPr>
        <w:t>total</w:t>
      </w:r>
      <w:r>
        <w:t xml:space="preserve"> of 2,016,184 gallons</w:t>
      </w:r>
    </w:p>
    <w:p w14:paraId="229045E9" w14:textId="77777777" w:rsidR="00A734D4" w:rsidRDefault="00A734D4" w:rsidP="008C3B31">
      <w:pPr>
        <w:pStyle w:val="NoSpacing"/>
      </w:pPr>
    </w:p>
    <w:p w14:paraId="7DF3C430" w14:textId="77777777" w:rsidR="00DF41C5" w:rsidRDefault="00DF41C5" w:rsidP="00A734D4">
      <w:pPr>
        <w:pStyle w:val="NoSpacing"/>
        <w:rPr>
          <w:rFonts w:cstheme="minorHAnsi"/>
          <w:color w:val="222222"/>
          <w:shd w:val="clear" w:color="auto" w:fill="FFFFFF"/>
        </w:rPr>
      </w:pPr>
      <w:r w:rsidRPr="00DF41C5">
        <w:rPr>
          <w:rFonts w:cstheme="minorHAnsi"/>
          <w:color w:val="222222"/>
          <w:shd w:val="clear" w:color="auto" w:fill="FFFFFF"/>
        </w:rPr>
        <w:t>Every three years, we conduct lead and copper testing for the Missouri Department of Natural Resources (MDNR). This testing, performed at 10 sites within Lake Forest Estates, was completed at the end of July, and individual results have been mailed to the participating locations.</w:t>
      </w:r>
    </w:p>
    <w:p w14:paraId="6877F3B1" w14:textId="0A4B1866" w:rsidR="00321539" w:rsidRDefault="00321539" w:rsidP="00A734D4">
      <w:pPr>
        <w:pStyle w:val="NoSpacing"/>
        <w:rPr>
          <w:rFonts w:cstheme="minorHAnsi"/>
          <w:color w:val="222222"/>
          <w:shd w:val="clear" w:color="auto" w:fill="FFFFFF"/>
        </w:rPr>
      </w:pPr>
      <w:r w:rsidRPr="00DF41C5">
        <w:rPr>
          <w:rFonts w:cstheme="minorHAnsi"/>
          <w:color w:val="222222"/>
          <w:shd w:val="clear" w:color="auto" w:fill="FFFFFF"/>
        </w:rPr>
        <w:br/>
      </w:r>
      <w:r>
        <w:rPr>
          <w:rFonts w:cstheme="minorHAnsi"/>
          <w:color w:val="222222"/>
          <w:shd w:val="clear" w:color="auto" w:fill="FFFFFF"/>
        </w:rPr>
        <w:t xml:space="preserve">For those who wish to see the results of our </w:t>
      </w:r>
      <w:r w:rsidRPr="00DF41C5">
        <w:rPr>
          <w:rFonts w:cstheme="minorHAnsi"/>
          <w:color w:val="222222"/>
          <w:u w:val="single"/>
          <w:shd w:val="clear" w:color="auto" w:fill="FFFFFF"/>
        </w:rPr>
        <w:t>annual</w:t>
      </w:r>
      <w:r>
        <w:rPr>
          <w:rFonts w:cstheme="minorHAnsi"/>
          <w:color w:val="222222"/>
          <w:shd w:val="clear" w:color="auto" w:fill="FFFFFF"/>
        </w:rPr>
        <w:t xml:space="preserve"> water quality report, please go to:</w:t>
      </w:r>
    </w:p>
    <w:p w14:paraId="79F0B79B" w14:textId="7836AD10" w:rsidR="00A734D4" w:rsidRDefault="00321539" w:rsidP="008C3B31">
      <w:pPr>
        <w:pStyle w:val="NoSpacing"/>
        <w:rPr>
          <w:b/>
          <w:bCs/>
        </w:rPr>
      </w:pPr>
      <w:hyperlink r:id="rId6" w:history="1">
        <w:r w:rsidRPr="005B5E45">
          <w:rPr>
            <w:rStyle w:val="Hyperlink"/>
            <w:rFonts w:cstheme="minorHAnsi"/>
            <w:shd w:val="clear" w:color="auto" w:fill="FFFFFF"/>
          </w:rPr>
          <w:t>www.dnr.mo.gov/ccr/MO4036146.pdf</w:t>
        </w:r>
      </w:hyperlink>
      <w:r>
        <w:rPr>
          <w:rFonts w:cstheme="minorHAnsi"/>
          <w:color w:val="222222"/>
          <w:shd w:val="clear" w:color="auto" w:fill="FFFFFF"/>
        </w:rPr>
        <w:t xml:space="preserve">  </w:t>
      </w:r>
      <w:r w:rsidR="00A734D4" w:rsidRPr="00A734D4">
        <w:rPr>
          <w:rFonts w:cstheme="minorHAnsi"/>
          <w:color w:val="222222"/>
        </w:rPr>
        <w:br/>
      </w:r>
      <w:r w:rsidR="00A734D4" w:rsidRPr="00A734D4">
        <w:rPr>
          <w:rFonts w:cstheme="minorHAnsi"/>
          <w:color w:val="222222"/>
        </w:rPr>
        <w:br/>
      </w:r>
      <w:r w:rsidR="002C3BB5" w:rsidRPr="002C3BB5">
        <w:rPr>
          <w:rFonts w:cstheme="minorHAnsi"/>
          <w:color w:val="222222"/>
          <w:shd w:val="clear" w:color="auto" w:fill="FFFFFF"/>
        </w:rPr>
        <w:t>According to MDNR representative Austen Dudenhoffer, residents of all water districts are advised to run their water for at least 10 seconds before use as a safety precaution. Current laws allow end-use brass fixtures, such as faucets, to be labeled as "lead-free" even if they contain up to 8% lead.</w:t>
      </w:r>
      <w:r w:rsidR="00A734D4" w:rsidRPr="002C3BB5">
        <w:rPr>
          <w:rFonts w:cstheme="minorHAnsi"/>
          <w:color w:val="222222"/>
        </w:rPr>
        <w:br/>
      </w:r>
    </w:p>
    <w:p w14:paraId="456C574B" w14:textId="6AD53A6A" w:rsidR="008C3B31" w:rsidRDefault="008C3B31" w:rsidP="008C3B31">
      <w:pPr>
        <w:pStyle w:val="NoSpacing"/>
      </w:pPr>
      <w:r>
        <w:rPr>
          <w:b/>
          <w:bCs/>
        </w:rPr>
        <w:t xml:space="preserve">Treasurer’s Report:  </w:t>
      </w:r>
      <w:r w:rsidR="00512E03">
        <w:t>Julie Orrick</w:t>
      </w:r>
    </w:p>
    <w:p w14:paraId="685DACEA" w14:textId="77777777" w:rsidR="008C3B31" w:rsidRDefault="008C3B31" w:rsidP="008C3B31">
      <w:pPr>
        <w:pStyle w:val="NoSpacing"/>
        <w:numPr>
          <w:ilvl w:val="0"/>
          <w:numId w:val="2"/>
        </w:numPr>
      </w:pPr>
      <w:r>
        <w:t>Financial reports were read.</w:t>
      </w:r>
    </w:p>
    <w:p w14:paraId="6CBF7096" w14:textId="77777777" w:rsidR="008C3B31" w:rsidRDefault="008C3B31" w:rsidP="008C3B31">
      <w:pPr>
        <w:pStyle w:val="NoSpacing"/>
        <w:numPr>
          <w:ilvl w:val="0"/>
          <w:numId w:val="2"/>
        </w:numPr>
      </w:pPr>
      <w:r>
        <w:t>Motion made by Jim Donze to approve the financials.  Seconded by Bruce Giesler.  Motion passed with all in favor.</w:t>
      </w:r>
    </w:p>
    <w:p w14:paraId="074F13B2" w14:textId="77777777" w:rsidR="008C3B31" w:rsidRDefault="008C3B31" w:rsidP="008C3B31">
      <w:pPr>
        <w:pStyle w:val="NoSpacing"/>
      </w:pPr>
    </w:p>
    <w:p w14:paraId="7FB34809" w14:textId="77777777" w:rsidR="008C3B31" w:rsidRDefault="008C3B31" w:rsidP="008C3B31">
      <w:pPr>
        <w:pStyle w:val="NoSpacing"/>
      </w:pPr>
      <w:r>
        <w:rPr>
          <w:b/>
          <w:bCs/>
        </w:rPr>
        <w:t xml:space="preserve">Communication Received:  </w:t>
      </w:r>
      <w:r>
        <w:t>Don Kuehn</w:t>
      </w:r>
    </w:p>
    <w:p w14:paraId="2F048C2C" w14:textId="77777777" w:rsidR="00C20C17" w:rsidRDefault="00C20C17" w:rsidP="00A734D4">
      <w:pPr>
        <w:pStyle w:val="NoSpacing"/>
      </w:pPr>
    </w:p>
    <w:p w14:paraId="0A75516B" w14:textId="776452A2" w:rsidR="00C20C17" w:rsidRPr="002A1290" w:rsidRDefault="002A1290" w:rsidP="00A734D4">
      <w:pPr>
        <w:pStyle w:val="NoSpacing"/>
        <w:rPr>
          <w:rFonts w:cstheme="minorHAnsi"/>
        </w:rPr>
      </w:pPr>
      <w:r w:rsidRPr="002A1290">
        <w:rPr>
          <w:rFonts w:cstheme="minorHAnsi"/>
          <w:color w:val="222222"/>
          <w:shd w:val="clear" w:color="auto" w:fill="FFFFFF"/>
        </w:rPr>
        <w:t>We received an email regarding a brick sidewalk that was not restored to its original condition during the manhole sleeving. I contacted the contractors, and they apologized for the delay and assured us they will address the issue soon.</w:t>
      </w:r>
      <w:r w:rsidRPr="002A1290">
        <w:rPr>
          <w:rFonts w:cstheme="minorHAnsi"/>
          <w:color w:val="222222"/>
        </w:rPr>
        <w:br/>
      </w:r>
      <w:r w:rsidRPr="002A1290">
        <w:rPr>
          <w:rFonts w:cstheme="minorHAnsi"/>
          <w:color w:val="222222"/>
        </w:rPr>
        <w:br/>
      </w:r>
      <w:r w:rsidRPr="002A1290">
        <w:rPr>
          <w:rFonts w:cstheme="minorHAnsi"/>
          <w:color w:val="222222"/>
          <w:shd w:val="clear" w:color="auto" w:fill="FFFFFF"/>
        </w:rPr>
        <w:t>Additionally, Don reported that the contractor completing the emergency Lake Anne project will finalize a punch list before closing out the project.</w:t>
      </w:r>
    </w:p>
    <w:p w14:paraId="7C0579DC" w14:textId="77777777" w:rsidR="00C20C17" w:rsidRDefault="00C20C17" w:rsidP="00A734D4">
      <w:pPr>
        <w:pStyle w:val="NoSpacing"/>
      </w:pPr>
    </w:p>
    <w:p w14:paraId="6845F2FA" w14:textId="77777777" w:rsidR="008C3B31" w:rsidRDefault="008C3B31" w:rsidP="008C3B31">
      <w:pPr>
        <w:pStyle w:val="NoSpacing"/>
        <w:ind w:left="720"/>
      </w:pPr>
    </w:p>
    <w:p w14:paraId="5E87417A" w14:textId="77777777" w:rsidR="008C3B31" w:rsidRDefault="008C3B31" w:rsidP="008C3B31">
      <w:pPr>
        <w:pStyle w:val="NoSpacing"/>
      </w:pPr>
      <w:r>
        <w:rPr>
          <w:b/>
          <w:bCs/>
        </w:rPr>
        <w:t>Open Forum:</w:t>
      </w:r>
      <w:r>
        <w:t xml:space="preserve">  Don Kuehn</w:t>
      </w:r>
    </w:p>
    <w:p w14:paraId="28E0875C" w14:textId="51E1367B" w:rsidR="00AD65A9" w:rsidRDefault="00AD65A9" w:rsidP="008C3B31">
      <w:pPr>
        <w:pStyle w:val="NoSpacing"/>
      </w:pPr>
      <w:r>
        <w:t>Q:  Does the fish go into Lake Anne when lowering Lakes Marion and Susan?</w:t>
      </w:r>
    </w:p>
    <w:p w14:paraId="4FC35075" w14:textId="5821D96A" w:rsidR="00AD65A9" w:rsidRDefault="00AD65A9" w:rsidP="008C3B31">
      <w:pPr>
        <w:pStyle w:val="NoSpacing"/>
      </w:pPr>
      <w:r>
        <w:t>A:  No</w:t>
      </w:r>
    </w:p>
    <w:p w14:paraId="4F8A7E16" w14:textId="77777777" w:rsidR="008C3B31" w:rsidRDefault="008C3B31" w:rsidP="008C3B31">
      <w:pPr>
        <w:pStyle w:val="NoSpacing"/>
      </w:pPr>
    </w:p>
    <w:p w14:paraId="0F13F041" w14:textId="77777777" w:rsidR="008C3B31" w:rsidRDefault="008C3B31" w:rsidP="008C3B31">
      <w:pPr>
        <w:pStyle w:val="NoSpacing"/>
      </w:pPr>
      <w:r>
        <w:rPr>
          <w:b/>
          <w:bCs/>
        </w:rPr>
        <w:t xml:space="preserve">Old Business:  </w:t>
      </w:r>
      <w:r>
        <w:t>Mark Basler</w:t>
      </w:r>
    </w:p>
    <w:p w14:paraId="6CEA4101" w14:textId="77777777" w:rsidR="002A1290" w:rsidRDefault="002A1290" w:rsidP="008C3B31">
      <w:pPr>
        <w:pStyle w:val="NoSpacing"/>
      </w:pPr>
    </w:p>
    <w:p w14:paraId="4AFAC022" w14:textId="7455B939" w:rsidR="00AD65A9" w:rsidRDefault="002A1290" w:rsidP="002A1290">
      <w:pPr>
        <w:pStyle w:val="NoSpacing"/>
        <w:ind w:left="720"/>
        <w:rPr>
          <w:rFonts w:cstheme="minorHAnsi"/>
          <w:color w:val="222222"/>
          <w:shd w:val="clear" w:color="auto" w:fill="FFFFFF"/>
        </w:rPr>
      </w:pPr>
      <w:r w:rsidRPr="002A1290">
        <w:rPr>
          <w:rFonts w:cstheme="minorHAnsi"/>
          <w:color w:val="222222"/>
          <w:shd w:val="clear" w:color="auto" w:fill="FFFFFF"/>
        </w:rPr>
        <w:t>Emergency Lake Anne Sewer Project: We have two manholes left to sleeve before this project is officially closed out.</w:t>
      </w:r>
    </w:p>
    <w:p w14:paraId="44B6B684" w14:textId="77777777" w:rsidR="002A1290" w:rsidRPr="002A1290" w:rsidRDefault="002A1290" w:rsidP="002A1290">
      <w:pPr>
        <w:pStyle w:val="NoSpacing"/>
        <w:ind w:left="720"/>
        <w:rPr>
          <w:rFonts w:cstheme="minorHAnsi"/>
        </w:rPr>
      </w:pPr>
    </w:p>
    <w:p w14:paraId="57AC2D5D" w14:textId="77777777" w:rsidR="008C3B31" w:rsidRDefault="008C3B31" w:rsidP="008C3B31">
      <w:pPr>
        <w:pStyle w:val="NoSpacing"/>
      </w:pPr>
      <w:r>
        <w:rPr>
          <w:b/>
          <w:bCs/>
        </w:rPr>
        <w:t xml:space="preserve">New Business:  </w:t>
      </w:r>
      <w:r>
        <w:t>Mark Basler</w:t>
      </w:r>
    </w:p>
    <w:p w14:paraId="5BB17D5B" w14:textId="77777777" w:rsidR="002A1290" w:rsidRDefault="002A1290" w:rsidP="002A1290">
      <w:pPr>
        <w:pStyle w:val="NoSpacing"/>
      </w:pPr>
    </w:p>
    <w:p w14:paraId="0C62D2E6" w14:textId="2650A9DC" w:rsidR="002A1290" w:rsidRDefault="002A1290" w:rsidP="002A1290">
      <w:pPr>
        <w:pStyle w:val="NoSpacing"/>
        <w:rPr>
          <w:rFonts w:cstheme="minorHAnsi"/>
          <w:color w:val="222222"/>
          <w:shd w:val="clear" w:color="auto" w:fill="FFFFFF"/>
        </w:rPr>
      </w:pPr>
      <w:r w:rsidRPr="002A1290">
        <w:rPr>
          <w:rFonts w:cstheme="minorHAnsi"/>
          <w:color w:val="222222"/>
          <w:shd w:val="clear" w:color="auto" w:fill="FFFFFF"/>
        </w:rPr>
        <w:t xml:space="preserve"> Pre-Bid Meeting: Our mandatory pre-bid meeting took place on September 8th and was well attended by nine contracting companies. Our engineer noted that thirteen bid packets </w:t>
      </w:r>
      <w:r w:rsidR="00602F53">
        <w:rPr>
          <w:rFonts w:cstheme="minorHAnsi"/>
          <w:color w:val="222222"/>
          <w:shd w:val="clear" w:color="auto" w:fill="FFFFFF"/>
        </w:rPr>
        <w:t>have been</w:t>
      </w:r>
      <w:r w:rsidRPr="002A1290">
        <w:rPr>
          <w:rFonts w:cstheme="minorHAnsi"/>
          <w:color w:val="222222"/>
          <w:shd w:val="clear" w:color="auto" w:fill="FFFFFF"/>
        </w:rPr>
        <w:t xml:space="preserve"> emailed out.</w:t>
      </w:r>
    </w:p>
    <w:p w14:paraId="1897550C" w14:textId="77777777" w:rsidR="002A1290" w:rsidRDefault="002A1290" w:rsidP="002A1290">
      <w:pPr>
        <w:pStyle w:val="NoSpacing"/>
        <w:rPr>
          <w:rFonts w:cstheme="minorHAnsi"/>
          <w:color w:val="222222"/>
          <w:shd w:val="clear" w:color="auto" w:fill="FFFFFF"/>
        </w:rPr>
      </w:pPr>
    </w:p>
    <w:p w14:paraId="643DEAB7" w14:textId="4C775226" w:rsidR="002A1290" w:rsidRDefault="002A1290" w:rsidP="002A1290">
      <w:pPr>
        <w:pStyle w:val="NoSpacing"/>
        <w:rPr>
          <w:rFonts w:cstheme="minorHAnsi"/>
          <w:color w:val="222222"/>
          <w:shd w:val="clear" w:color="auto" w:fill="FFFFFF"/>
        </w:rPr>
      </w:pPr>
      <w:r w:rsidRPr="002A1290">
        <w:rPr>
          <w:rFonts w:cstheme="minorHAnsi"/>
          <w:color w:val="222222"/>
          <w:shd w:val="clear" w:color="auto" w:fill="FFFFFF"/>
        </w:rPr>
        <w:t>Bid Opening Date: The bid opening date has been moved to September 17th to allow contractors extra time to receive pricing from their suppliers.</w:t>
      </w:r>
    </w:p>
    <w:p w14:paraId="0BC94D4E" w14:textId="77777777" w:rsidR="002A1290" w:rsidRPr="002A1290" w:rsidRDefault="002A1290" w:rsidP="002A1290">
      <w:pPr>
        <w:pStyle w:val="NoSpacing"/>
        <w:rPr>
          <w:rFonts w:cstheme="minorHAnsi"/>
        </w:rPr>
      </w:pPr>
    </w:p>
    <w:p w14:paraId="1CCE141B" w14:textId="70326721" w:rsidR="008C3B31" w:rsidRDefault="008C3B31" w:rsidP="008C3B31">
      <w:pPr>
        <w:pStyle w:val="NoSpacing"/>
      </w:pPr>
      <w:r>
        <w:rPr>
          <w:b/>
          <w:bCs/>
        </w:rPr>
        <w:t xml:space="preserve">Adjournment: </w:t>
      </w:r>
      <w:r w:rsidR="00602F53" w:rsidRPr="00602F53">
        <w:t>A motion</w:t>
      </w:r>
      <w:r>
        <w:t xml:space="preserve"> to adjourn at 6:</w:t>
      </w:r>
      <w:r w:rsidR="002A1290">
        <w:t>53</w:t>
      </w:r>
      <w:r>
        <w:t xml:space="preserve"> pm was made by </w:t>
      </w:r>
      <w:r w:rsidR="002A1290">
        <w:t>Jim Donze</w:t>
      </w:r>
      <w:r>
        <w:t xml:space="preserve">.  Seconded by </w:t>
      </w:r>
      <w:r w:rsidR="002A1290">
        <w:t>Bruce Giesler</w:t>
      </w:r>
      <w:r>
        <w:t>.  Motion passed with all in favor.</w:t>
      </w:r>
    </w:p>
    <w:p w14:paraId="28E61AD0" w14:textId="77777777" w:rsidR="008C3B31" w:rsidRDefault="008C3B31" w:rsidP="008C3B31">
      <w:pPr>
        <w:pStyle w:val="NoSpacing"/>
      </w:pPr>
    </w:p>
    <w:p w14:paraId="1E9F7096" w14:textId="61327814" w:rsidR="008C3B31" w:rsidRDefault="008C3B31" w:rsidP="008C3B31">
      <w:pPr>
        <w:pStyle w:val="NoSpacing"/>
      </w:pPr>
      <w:r>
        <w:rPr>
          <w:b/>
          <w:bCs/>
          <w:sz w:val="18"/>
          <w:szCs w:val="18"/>
        </w:rPr>
        <w:t xml:space="preserve">Please note that the Board of Trustees may adjourn to close sessions pursuant to the Revised </w:t>
      </w:r>
      <w:r w:rsidR="00602F53">
        <w:rPr>
          <w:b/>
          <w:bCs/>
          <w:sz w:val="18"/>
          <w:szCs w:val="18"/>
        </w:rPr>
        <w:t>Statutes</w:t>
      </w:r>
      <w:r>
        <w:rPr>
          <w:b/>
          <w:bCs/>
          <w:sz w:val="18"/>
          <w:szCs w:val="18"/>
        </w:rPr>
        <w:t xml:space="preserve"> of the State of Missouri to discuss legal, confidential</w:t>
      </w:r>
      <w:r w:rsidR="00602F53">
        <w:rPr>
          <w:b/>
          <w:bCs/>
          <w:sz w:val="18"/>
          <w:szCs w:val="18"/>
        </w:rPr>
        <w:t>,</w:t>
      </w:r>
      <w:r>
        <w:rPr>
          <w:b/>
          <w:bCs/>
          <w:sz w:val="18"/>
          <w:szCs w:val="18"/>
        </w:rPr>
        <w:t xml:space="preserve"> or privileged attorney-client </w:t>
      </w:r>
      <w:r w:rsidR="00602F53">
        <w:rPr>
          <w:b/>
          <w:bCs/>
          <w:sz w:val="18"/>
          <w:szCs w:val="18"/>
        </w:rPr>
        <w:t xml:space="preserve">matters </w:t>
      </w:r>
      <w:r>
        <w:rPr>
          <w:b/>
          <w:bCs/>
          <w:sz w:val="18"/>
          <w:szCs w:val="18"/>
        </w:rPr>
        <w:t>pursuant to Section 310.021 (1), real estate matters pursuant to Section 610.021 (17)</w:t>
      </w:r>
      <w:r w:rsidR="00602F53">
        <w:rPr>
          <w:b/>
          <w:bCs/>
          <w:sz w:val="18"/>
          <w:szCs w:val="18"/>
        </w:rPr>
        <w:t>,</w:t>
      </w:r>
      <w:r>
        <w:rPr>
          <w:b/>
          <w:bCs/>
          <w:sz w:val="18"/>
          <w:szCs w:val="18"/>
        </w:rPr>
        <w:t xml:space="preserve"> or for any other reason allowed by Missouri Law.</w:t>
      </w:r>
    </w:p>
    <w:p w14:paraId="00E08848" w14:textId="77777777" w:rsidR="008D6454" w:rsidRDefault="008D6454"/>
    <w:sectPr w:rsidR="008D64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F5FE8"/>
    <w:multiLevelType w:val="hybridMultilevel"/>
    <w:tmpl w:val="48BCC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E4A3D36"/>
    <w:multiLevelType w:val="hybridMultilevel"/>
    <w:tmpl w:val="6C208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82C52D7"/>
    <w:multiLevelType w:val="hybridMultilevel"/>
    <w:tmpl w:val="B55E8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D300A37"/>
    <w:multiLevelType w:val="hybridMultilevel"/>
    <w:tmpl w:val="1CDED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6A0FDC"/>
    <w:multiLevelType w:val="hybridMultilevel"/>
    <w:tmpl w:val="96CA7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16695267">
    <w:abstractNumId w:val="0"/>
  </w:num>
  <w:num w:numId="2" w16cid:durableId="1863977512">
    <w:abstractNumId w:val="1"/>
  </w:num>
  <w:num w:numId="3" w16cid:durableId="846753445">
    <w:abstractNumId w:val="2"/>
  </w:num>
  <w:num w:numId="4" w16cid:durableId="961495384">
    <w:abstractNumId w:val="4"/>
  </w:num>
  <w:num w:numId="5" w16cid:durableId="1073773379">
    <w:abstractNumId w:val="0"/>
  </w:num>
  <w:num w:numId="6" w16cid:durableId="14268058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B31"/>
    <w:rsid w:val="00166C19"/>
    <w:rsid w:val="002A1290"/>
    <w:rsid w:val="002C3BB5"/>
    <w:rsid w:val="00321539"/>
    <w:rsid w:val="004C259F"/>
    <w:rsid w:val="00512E03"/>
    <w:rsid w:val="00602F53"/>
    <w:rsid w:val="008C3B31"/>
    <w:rsid w:val="008D5C12"/>
    <w:rsid w:val="008D6454"/>
    <w:rsid w:val="00A734D4"/>
    <w:rsid w:val="00A86FC5"/>
    <w:rsid w:val="00AD65A9"/>
    <w:rsid w:val="00C1420B"/>
    <w:rsid w:val="00C20C17"/>
    <w:rsid w:val="00D80622"/>
    <w:rsid w:val="00DF41C5"/>
    <w:rsid w:val="00E21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1F670"/>
  <w15:chartTrackingRefBased/>
  <w15:docId w15:val="{6A4FAE08-1A23-4264-8769-77D833D68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32"/>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B31"/>
    <w:pPr>
      <w:keepNext/>
      <w:keepLines/>
      <w:spacing w:before="360" w:after="80"/>
      <w:outlineLvl w:val="0"/>
    </w:pPr>
    <w:rPr>
      <w:rFonts w:eastAsiaTheme="majorEastAsia"/>
      <w:color w:val="2F5496" w:themeColor="accent1" w:themeShade="BF"/>
      <w:sz w:val="40"/>
      <w:szCs w:val="40"/>
    </w:rPr>
  </w:style>
  <w:style w:type="paragraph" w:styleId="Heading2">
    <w:name w:val="heading 2"/>
    <w:basedOn w:val="Normal"/>
    <w:next w:val="Normal"/>
    <w:link w:val="Heading2Char"/>
    <w:uiPriority w:val="9"/>
    <w:semiHidden/>
    <w:unhideWhenUsed/>
    <w:qFormat/>
    <w:rsid w:val="008C3B31"/>
    <w:pPr>
      <w:keepNext/>
      <w:keepLines/>
      <w:spacing w:before="160" w:after="80"/>
      <w:outlineLvl w:val="1"/>
    </w:pPr>
    <w:rPr>
      <w:rFonts w:eastAsiaTheme="majorEastAsia"/>
      <w:color w:val="2F5496" w:themeColor="accent1" w:themeShade="BF"/>
      <w:szCs w:val="32"/>
    </w:rPr>
  </w:style>
  <w:style w:type="paragraph" w:styleId="Heading3">
    <w:name w:val="heading 3"/>
    <w:basedOn w:val="Normal"/>
    <w:next w:val="Normal"/>
    <w:link w:val="Heading3Char"/>
    <w:uiPriority w:val="9"/>
    <w:semiHidden/>
    <w:unhideWhenUsed/>
    <w:qFormat/>
    <w:rsid w:val="008C3B31"/>
    <w:pPr>
      <w:keepNext/>
      <w:keepLines/>
      <w:spacing w:before="160" w:after="80"/>
      <w:outlineLvl w:val="2"/>
    </w:pPr>
    <w:rPr>
      <w:rFonts w:asciiTheme="minorHAnsi" w:eastAsiaTheme="majorEastAsia" w:hAnsiTheme="minorHAnsi"/>
      <w:color w:val="2F5496" w:themeColor="accent1" w:themeShade="BF"/>
      <w:sz w:val="28"/>
      <w:szCs w:val="28"/>
    </w:rPr>
  </w:style>
  <w:style w:type="paragraph" w:styleId="Heading4">
    <w:name w:val="heading 4"/>
    <w:basedOn w:val="Normal"/>
    <w:next w:val="Normal"/>
    <w:link w:val="Heading4Char"/>
    <w:uiPriority w:val="9"/>
    <w:semiHidden/>
    <w:unhideWhenUsed/>
    <w:qFormat/>
    <w:rsid w:val="008C3B31"/>
    <w:pPr>
      <w:keepNext/>
      <w:keepLines/>
      <w:spacing w:before="80" w:after="40"/>
      <w:outlineLvl w:val="3"/>
    </w:pPr>
    <w:rPr>
      <w:rFonts w:asciiTheme="minorHAnsi" w:eastAsiaTheme="majorEastAsia" w:hAnsiTheme="minorHAnsi"/>
      <w:i/>
      <w:iCs/>
      <w:color w:val="2F5496" w:themeColor="accent1" w:themeShade="BF"/>
    </w:rPr>
  </w:style>
  <w:style w:type="paragraph" w:styleId="Heading5">
    <w:name w:val="heading 5"/>
    <w:basedOn w:val="Normal"/>
    <w:next w:val="Normal"/>
    <w:link w:val="Heading5Char"/>
    <w:uiPriority w:val="9"/>
    <w:semiHidden/>
    <w:unhideWhenUsed/>
    <w:qFormat/>
    <w:rsid w:val="008C3B31"/>
    <w:pPr>
      <w:keepNext/>
      <w:keepLines/>
      <w:spacing w:before="80" w:after="40"/>
      <w:outlineLvl w:val="4"/>
    </w:pPr>
    <w:rPr>
      <w:rFonts w:asciiTheme="minorHAnsi" w:eastAsiaTheme="majorEastAsia" w:hAnsiTheme="minorHAnsi"/>
      <w:color w:val="2F5496" w:themeColor="accent1" w:themeShade="BF"/>
    </w:rPr>
  </w:style>
  <w:style w:type="paragraph" w:styleId="Heading6">
    <w:name w:val="heading 6"/>
    <w:basedOn w:val="Normal"/>
    <w:next w:val="Normal"/>
    <w:link w:val="Heading6Char"/>
    <w:uiPriority w:val="9"/>
    <w:semiHidden/>
    <w:unhideWhenUsed/>
    <w:qFormat/>
    <w:rsid w:val="008C3B31"/>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8C3B31"/>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8C3B31"/>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8C3B31"/>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B31"/>
    <w:rPr>
      <w:rFonts w:eastAsiaTheme="majorEastAsia"/>
      <w:color w:val="2F5496" w:themeColor="accent1" w:themeShade="BF"/>
      <w:sz w:val="40"/>
      <w:szCs w:val="40"/>
    </w:rPr>
  </w:style>
  <w:style w:type="character" w:customStyle="1" w:styleId="Heading2Char">
    <w:name w:val="Heading 2 Char"/>
    <w:basedOn w:val="DefaultParagraphFont"/>
    <w:link w:val="Heading2"/>
    <w:uiPriority w:val="9"/>
    <w:semiHidden/>
    <w:rsid w:val="008C3B31"/>
    <w:rPr>
      <w:rFonts w:eastAsiaTheme="majorEastAsia"/>
      <w:color w:val="2F5496" w:themeColor="accent1" w:themeShade="BF"/>
      <w:szCs w:val="32"/>
    </w:rPr>
  </w:style>
  <w:style w:type="character" w:customStyle="1" w:styleId="Heading3Char">
    <w:name w:val="Heading 3 Char"/>
    <w:basedOn w:val="DefaultParagraphFont"/>
    <w:link w:val="Heading3"/>
    <w:uiPriority w:val="9"/>
    <w:semiHidden/>
    <w:rsid w:val="008C3B31"/>
    <w:rPr>
      <w:rFonts w:asciiTheme="minorHAnsi" w:eastAsiaTheme="majorEastAsia" w:hAnsiTheme="minorHAnsi"/>
      <w:color w:val="2F5496" w:themeColor="accent1" w:themeShade="BF"/>
      <w:sz w:val="28"/>
      <w:szCs w:val="28"/>
    </w:rPr>
  </w:style>
  <w:style w:type="character" w:customStyle="1" w:styleId="Heading4Char">
    <w:name w:val="Heading 4 Char"/>
    <w:basedOn w:val="DefaultParagraphFont"/>
    <w:link w:val="Heading4"/>
    <w:uiPriority w:val="9"/>
    <w:semiHidden/>
    <w:rsid w:val="008C3B31"/>
    <w:rPr>
      <w:rFonts w:asciiTheme="minorHAnsi" w:eastAsiaTheme="majorEastAsia" w:hAnsiTheme="minorHAnsi"/>
      <w:i/>
      <w:iCs/>
      <w:color w:val="2F5496" w:themeColor="accent1" w:themeShade="BF"/>
    </w:rPr>
  </w:style>
  <w:style w:type="character" w:customStyle="1" w:styleId="Heading5Char">
    <w:name w:val="Heading 5 Char"/>
    <w:basedOn w:val="DefaultParagraphFont"/>
    <w:link w:val="Heading5"/>
    <w:uiPriority w:val="9"/>
    <w:semiHidden/>
    <w:rsid w:val="008C3B31"/>
    <w:rPr>
      <w:rFonts w:asciiTheme="minorHAnsi" w:eastAsiaTheme="majorEastAsia" w:hAnsiTheme="minorHAnsi"/>
      <w:color w:val="2F5496" w:themeColor="accent1" w:themeShade="BF"/>
    </w:rPr>
  </w:style>
  <w:style w:type="character" w:customStyle="1" w:styleId="Heading6Char">
    <w:name w:val="Heading 6 Char"/>
    <w:basedOn w:val="DefaultParagraphFont"/>
    <w:link w:val="Heading6"/>
    <w:uiPriority w:val="9"/>
    <w:semiHidden/>
    <w:rsid w:val="008C3B31"/>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8C3B31"/>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8C3B31"/>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8C3B31"/>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8C3B31"/>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8C3B31"/>
    <w:rPr>
      <w:rFonts w:eastAsiaTheme="majorEastAsia"/>
      <w:spacing w:val="-10"/>
      <w:kern w:val="28"/>
      <w:sz w:val="56"/>
      <w:szCs w:val="56"/>
    </w:rPr>
  </w:style>
  <w:style w:type="paragraph" w:styleId="Subtitle">
    <w:name w:val="Subtitle"/>
    <w:basedOn w:val="Normal"/>
    <w:next w:val="Normal"/>
    <w:link w:val="SubtitleChar"/>
    <w:uiPriority w:val="11"/>
    <w:qFormat/>
    <w:rsid w:val="008C3B31"/>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8C3B31"/>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8C3B31"/>
    <w:pPr>
      <w:spacing w:before="160"/>
      <w:jc w:val="center"/>
    </w:pPr>
    <w:rPr>
      <w:i/>
      <w:iCs/>
      <w:color w:val="404040" w:themeColor="text1" w:themeTint="BF"/>
    </w:rPr>
  </w:style>
  <w:style w:type="character" w:customStyle="1" w:styleId="QuoteChar">
    <w:name w:val="Quote Char"/>
    <w:basedOn w:val="DefaultParagraphFont"/>
    <w:link w:val="Quote"/>
    <w:uiPriority w:val="29"/>
    <w:rsid w:val="008C3B31"/>
    <w:rPr>
      <w:i/>
      <w:iCs/>
      <w:color w:val="404040" w:themeColor="text1" w:themeTint="BF"/>
    </w:rPr>
  </w:style>
  <w:style w:type="paragraph" w:styleId="ListParagraph">
    <w:name w:val="List Paragraph"/>
    <w:basedOn w:val="Normal"/>
    <w:uiPriority w:val="34"/>
    <w:qFormat/>
    <w:rsid w:val="008C3B31"/>
    <w:pPr>
      <w:ind w:left="720"/>
      <w:contextualSpacing/>
    </w:pPr>
  </w:style>
  <w:style w:type="character" w:styleId="IntenseEmphasis">
    <w:name w:val="Intense Emphasis"/>
    <w:basedOn w:val="DefaultParagraphFont"/>
    <w:uiPriority w:val="21"/>
    <w:qFormat/>
    <w:rsid w:val="008C3B31"/>
    <w:rPr>
      <w:i/>
      <w:iCs/>
      <w:color w:val="2F5496" w:themeColor="accent1" w:themeShade="BF"/>
    </w:rPr>
  </w:style>
  <w:style w:type="paragraph" w:styleId="IntenseQuote">
    <w:name w:val="Intense Quote"/>
    <w:basedOn w:val="Normal"/>
    <w:next w:val="Normal"/>
    <w:link w:val="IntenseQuoteChar"/>
    <w:uiPriority w:val="30"/>
    <w:qFormat/>
    <w:rsid w:val="008C3B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3B31"/>
    <w:rPr>
      <w:i/>
      <w:iCs/>
      <w:color w:val="2F5496" w:themeColor="accent1" w:themeShade="BF"/>
    </w:rPr>
  </w:style>
  <w:style w:type="character" w:styleId="IntenseReference">
    <w:name w:val="Intense Reference"/>
    <w:basedOn w:val="DefaultParagraphFont"/>
    <w:uiPriority w:val="32"/>
    <w:qFormat/>
    <w:rsid w:val="008C3B31"/>
    <w:rPr>
      <w:b/>
      <w:bCs/>
      <w:smallCaps/>
      <w:color w:val="2F5496" w:themeColor="accent1" w:themeShade="BF"/>
      <w:spacing w:val="5"/>
    </w:rPr>
  </w:style>
  <w:style w:type="character" w:styleId="Hyperlink">
    <w:name w:val="Hyperlink"/>
    <w:basedOn w:val="DefaultParagraphFont"/>
    <w:uiPriority w:val="99"/>
    <w:unhideWhenUsed/>
    <w:rsid w:val="008C3B31"/>
    <w:rPr>
      <w:color w:val="0563C1" w:themeColor="hyperlink"/>
      <w:u w:val="single"/>
    </w:rPr>
  </w:style>
  <w:style w:type="paragraph" w:styleId="NoSpacing">
    <w:name w:val="No Spacing"/>
    <w:uiPriority w:val="1"/>
    <w:qFormat/>
    <w:rsid w:val="008C3B31"/>
    <w:pPr>
      <w:spacing w:after="0" w:line="240" w:lineRule="auto"/>
    </w:pPr>
    <w:rPr>
      <w:rFonts w:asciiTheme="minorHAnsi" w:hAnsiTheme="minorHAnsi" w:cstheme="minorBidi"/>
      <w:kern w:val="0"/>
      <w:sz w:val="22"/>
      <w:szCs w:val="22"/>
      <w14:ligatures w14:val="none"/>
    </w:rPr>
  </w:style>
  <w:style w:type="character" w:styleId="UnresolvedMention">
    <w:name w:val="Unresolved Mention"/>
    <w:basedOn w:val="DefaultParagraphFont"/>
    <w:uiPriority w:val="99"/>
    <w:semiHidden/>
    <w:unhideWhenUsed/>
    <w:rsid w:val="00321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nr.mo.gov/ccr/MO4036146.pdf" TargetMode="External"/><Relationship Id="rId5" Type="http://schemas.openxmlformats.org/officeDocument/2006/relationships/hyperlink" Target="mailto:lfecwd.offic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Orrick</dc:creator>
  <cp:keywords/>
  <dc:description/>
  <cp:lastModifiedBy>Julie Orrick</cp:lastModifiedBy>
  <cp:revision>2</cp:revision>
  <cp:lastPrinted>2026-09-16T16:34:00Z</cp:lastPrinted>
  <dcterms:created xsi:type="dcterms:W3CDTF">2026-09-16T12:58:00Z</dcterms:created>
  <dcterms:modified xsi:type="dcterms:W3CDTF">2026-09-17T17:24:00Z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2ceaefa6-8687-4309-98ee-26f29ea665b6</vt:lpwstr>
  </property>
</Properties>
</file>