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ECF0A" w14:textId="77777777" w:rsidR="000B7D43" w:rsidRPr="00F47EBA" w:rsidRDefault="000B7D43" w:rsidP="000B7D43">
      <w:pPr>
        <w:pStyle w:val="NoSpacing"/>
        <w:jc w:val="center"/>
        <w:rPr>
          <w:b/>
          <w:bCs/>
          <w:sz w:val="24"/>
          <w:szCs w:val="24"/>
        </w:rPr>
      </w:pPr>
      <w:r w:rsidRPr="00F47EBA">
        <w:rPr>
          <w:b/>
          <w:bCs/>
          <w:sz w:val="24"/>
          <w:szCs w:val="24"/>
        </w:rPr>
        <w:t>Lake Forest Estates Clean Water District</w:t>
      </w:r>
    </w:p>
    <w:p w14:paraId="6659837A" w14:textId="77777777" w:rsidR="000B7D43" w:rsidRPr="00F47EBA" w:rsidRDefault="000B7D43" w:rsidP="000B7D43">
      <w:pPr>
        <w:pStyle w:val="NoSpacing"/>
        <w:jc w:val="center"/>
        <w:rPr>
          <w:b/>
          <w:bCs/>
          <w:sz w:val="24"/>
          <w:szCs w:val="24"/>
        </w:rPr>
      </w:pPr>
      <w:r w:rsidRPr="00F47EBA">
        <w:rPr>
          <w:b/>
          <w:bCs/>
          <w:sz w:val="24"/>
          <w:szCs w:val="24"/>
        </w:rPr>
        <w:t>Board of Director’s Meeting</w:t>
      </w:r>
    </w:p>
    <w:p w14:paraId="1315DF27" w14:textId="27D93A0C" w:rsidR="000B7D43" w:rsidRPr="00F47EBA" w:rsidRDefault="000B7D43" w:rsidP="000B7D43">
      <w:pPr>
        <w:pStyle w:val="NoSpacing"/>
        <w:jc w:val="center"/>
        <w:rPr>
          <w:b/>
          <w:bCs/>
          <w:sz w:val="24"/>
          <w:szCs w:val="24"/>
        </w:rPr>
      </w:pPr>
      <w:r w:rsidRPr="00F47EBA">
        <w:rPr>
          <w:b/>
          <w:bCs/>
          <w:sz w:val="24"/>
          <w:szCs w:val="24"/>
        </w:rPr>
        <w:t>June 11, 2026,</w:t>
      </w:r>
      <w:r w:rsidRPr="00F47EBA">
        <w:rPr>
          <w:b/>
          <w:bCs/>
          <w:sz w:val="24"/>
          <w:szCs w:val="24"/>
        </w:rPr>
        <w:t xml:space="preserve"> at 6:00 pm</w:t>
      </w:r>
    </w:p>
    <w:p w14:paraId="491E89FF" w14:textId="77777777" w:rsidR="000B7D43" w:rsidRPr="00F47EBA" w:rsidRDefault="000B7D43" w:rsidP="000B7D43">
      <w:pPr>
        <w:pStyle w:val="NoSpacing"/>
        <w:jc w:val="center"/>
        <w:rPr>
          <w:b/>
          <w:bCs/>
          <w:sz w:val="24"/>
          <w:szCs w:val="24"/>
        </w:rPr>
      </w:pPr>
      <w:hyperlink r:id="rId5" w:history="1">
        <w:r w:rsidRPr="00F47EBA">
          <w:rPr>
            <w:rStyle w:val="Hyperlink"/>
            <w:b/>
            <w:bCs/>
            <w:sz w:val="24"/>
            <w:szCs w:val="24"/>
          </w:rPr>
          <w:t>lfecwd.office@gmail.com</w:t>
        </w:r>
      </w:hyperlink>
    </w:p>
    <w:p w14:paraId="33A0E9A2" w14:textId="77777777" w:rsidR="000B7D43" w:rsidRPr="00F47EBA" w:rsidRDefault="000B7D43" w:rsidP="000B7D43">
      <w:pPr>
        <w:pStyle w:val="NoSpacing"/>
        <w:jc w:val="center"/>
        <w:rPr>
          <w:b/>
          <w:bCs/>
          <w:sz w:val="24"/>
          <w:szCs w:val="24"/>
        </w:rPr>
      </w:pPr>
      <w:r w:rsidRPr="00F47EBA">
        <w:rPr>
          <w:b/>
          <w:bCs/>
          <w:sz w:val="24"/>
          <w:szCs w:val="24"/>
        </w:rPr>
        <w:t>573-483-9833</w:t>
      </w:r>
    </w:p>
    <w:p w14:paraId="3F2FB834" w14:textId="77777777" w:rsidR="000B7D43" w:rsidRDefault="000B7D43" w:rsidP="000B7D43">
      <w:pPr>
        <w:pStyle w:val="NoSpacing"/>
        <w:rPr>
          <w:b/>
          <w:bCs/>
          <w:sz w:val="24"/>
          <w:szCs w:val="24"/>
        </w:rPr>
      </w:pPr>
    </w:p>
    <w:p w14:paraId="24BA8041" w14:textId="77777777" w:rsidR="000B7D43" w:rsidRPr="0057448B" w:rsidRDefault="000B7D43" w:rsidP="000B7D43">
      <w:pPr>
        <w:pStyle w:val="NoSpacing"/>
        <w:rPr>
          <w:rFonts w:ascii="Aptos Narrow" w:hAnsi="Aptos Narrow"/>
          <w:b/>
          <w:bCs/>
          <w:sz w:val="20"/>
          <w:szCs w:val="20"/>
        </w:rPr>
      </w:pPr>
      <w:r w:rsidRPr="0057448B">
        <w:rPr>
          <w:rFonts w:ascii="Aptos Narrow" w:hAnsi="Aptos Narrow"/>
          <w:b/>
          <w:bCs/>
          <w:sz w:val="20"/>
          <w:szCs w:val="20"/>
        </w:rPr>
        <w:t xml:space="preserve">Call to Order:  </w:t>
      </w:r>
      <w:r w:rsidRPr="0057448B">
        <w:rPr>
          <w:rFonts w:ascii="Aptos Narrow" w:hAnsi="Aptos Narrow"/>
          <w:sz w:val="20"/>
          <w:szCs w:val="20"/>
        </w:rPr>
        <w:t>Chairman Mark Basler</w:t>
      </w:r>
    </w:p>
    <w:p w14:paraId="21D6FD87" w14:textId="3B9476F2" w:rsidR="000B7D43" w:rsidRPr="0057448B" w:rsidRDefault="000B7D43" w:rsidP="000B7D43">
      <w:pPr>
        <w:pStyle w:val="NoSpacing"/>
        <w:rPr>
          <w:rFonts w:ascii="Aptos Narrow" w:hAnsi="Aptos Narrow"/>
          <w:sz w:val="20"/>
          <w:szCs w:val="20"/>
        </w:rPr>
      </w:pPr>
      <w:r w:rsidRPr="0057448B">
        <w:rPr>
          <w:rFonts w:ascii="Aptos Narrow" w:hAnsi="Aptos Narrow"/>
          <w:b/>
          <w:bCs/>
          <w:sz w:val="20"/>
          <w:szCs w:val="20"/>
        </w:rPr>
        <w:t xml:space="preserve">Roll Call:  </w:t>
      </w:r>
      <w:r w:rsidRPr="0057448B">
        <w:rPr>
          <w:rFonts w:ascii="Aptos Narrow" w:hAnsi="Aptos Narrow"/>
          <w:sz w:val="20"/>
          <w:szCs w:val="20"/>
        </w:rPr>
        <w:t>Mark Basler, Jim Donze, Don Kuehn, Eric Kelley</w:t>
      </w:r>
      <w:r w:rsidRPr="0057448B">
        <w:rPr>
          <w:rFonts w:ascii="Aptos Narrow" w:hAnsi="Aptos Narrow"/>
          <w:sz w:val="20"/>
          <w:szCs w:val="20"/>
        </w:rPr>
        <w:t>, and Bruce Giesler</w:t>
      </w:r>
      <w:r w:rsidRPr="0057448B">
        <w:rPr>
          <w:rFonts w:ascii="Aptos Narrow" w:hAnsi="Aptos Narrow"/>
          <w:sz w:val="20"/>
          <w:szCs w:val="20"/>
        </w:rPr>
        <w:t xml:space="preserve"> present</w:t>
      </w:r>
    </w:p>
    <w:p w14:paraId="4FC8FB8F" w14:textId="77777777" w:rsidR="000B7D43" w:rsidRPr="0057448B" w:rsidRDefault="000B7D43" w:rsidP="000B7D43">
      <w:pPr>
        <w:pStyle w:val="NoSpacing"/>
        <w:rPr>
          <w:rFonts w:ascii="Aptos Narrow" w:hAnsi="Aptos Narrow"/>
          <w:sz w:val="20"/>
          <w:szCs w:val="20"/>
        </w:rPr>
      </w:pPr>
    </w:p>
    <w:p w14:paraId="6C677CC8" w14:textId="759583DE" w:rsidR="000B7D43" w:rsidRPr="0057448B" w:rsidRDefault="000B7D43" w:rsidP="000B7D43">
      <w:pPr>
        <w:pStyle w:val="NoSpacing"/>
        <w:rPr>
          <w:rFonts w:ascii="Aptos Narrow" w:hAnsi="Aptos Narrow"/>
          <w:sz w:val="20"/>
          <w:szCs w:val="20"/>
        </w:rPr>
      </w:pPr>
      <w:r w:rsidRPr="0057448B">
        <w:rPr>
          <w:rFonts w:ascii="Aptos Narrow" w:hAnsi="Aptos Narrow"/>
          <w:b/>
          <w:bCs/>
          <w:sz w:val="20"/>
          <w:szCs w:val="20"/>
        </w:rPr>
        <w:t xml:space="preserve">Approval of Agenda:  </w:t>
      </w:r>
      <w:r w:rsidRPr="0057448B">
        <w:rPr>
          <w:rFonts w:ascii="Aptos Narrow" w:hAnsi="Aptos Narrow"/>
          <w:sz w:val="20"/>
          <w:szCs w:val="20"/>
        </w:rPr>
        <w:t>Motion made by Jim Donze</w:t>
      </w:r>
      <w:r w:rsidR="001631AA" w:rsidRPr="0057448B">
        <w:rPr>
          <w:rFonts w:ascii="Aptos Narrow" w:hAnsi="Aptos Narrow"/>
          <w:sz w:val="20"/>
          <w:szCs w:val="20"/>
        </w:rPr>
        <w:t xml:space="preserve"> and</w:t>
      </w:r>
      <w:r w:rsidRPr="0057448B">
        <w:rPr>
          <w:rFonts w:ascii="Aptos Narrow" w:hAnsi="Aptos Narrow"/>
          <w:sz w:val="20"/>
          <w:szCs w:val="20"/>
        </w:rPr>
        <w:t xml:space="preserve"> </w:t>
      </w:r>
      <w:r w:rsidR="001631AA" w:rsidRPr="0057448B">
        <w:rPr>
          <w:rFonts w:ascii="Aptos Narrow" w:hAnsi="Aptos Narrow"/>
          <w:sz w:val="20"/>
          <w:szCs w:val="20"/>
        </w:rPr>
        <w:t>s</w:t>
      </w:r>
      <w:r w:rsidRPr="0057448B">
        <w:rPr>
          <w:rFonts w:ascii="Aptos Narrow" w:hAnsi="Aptos Narrow"/>
          <w:sz w:val="20"/>
          <w:szCs w:val="20"/>
        </w:rPr>
        <w:t xml:space="preserve">econded by </w:t>
      </w:r>
      <w:r w:rsidRPr="0057448B">
        <w:rPr>
          <w:rFonts w:ascii="Aptos Narrow" w:hAnsi="Aptos Narrow"/>
          <w:sz w:val="20"/>
          <w:szCs w:val="20"/>
        </w:rPr>
        <w:t>Don Kuehn</w:t>
      </w:r>
      <w:r w:rsidRPr="0057448B">
        <w:rPr>
          <w:rFonts w:ascii="Aptos Narrow" w:hAnsi="Aptos Narrow"/>
          <w:sz w:val="20"/>
          <w:szCs w:val="20"/>
        </w:rPr>
        <w:t>.  Motion passed with all in favor.</w:t>
      </w:r>
    </w:p>
    <w:p w14:paraId="592AEAB5" w14:textId="07E50CA8" w:rsidR="000B7D43" w:rsidRPr="0057448B" w:rsidRDefault="000B7D43" w:rsidP="000B7D43">
      <w:pPr>
        <w:pStyle w:val="NoSpacing"/>
        <w:rPr>
          <w:rFonts w:ascii="Aptos Narrow" w:hAnsi="Aptos Narrow"/>
          <w:sz w:val="20"/>
          <w:szCs w:val="20"/>
        </w:rPr>
      </w:pPr>
      <w:r w:rsidRPr="0057448B">
        <w:rPr>
          <w:rFonts w:ascii="Aptos Narrow" w:hAnsi="Aptos Narrow"/>
          <w:b/>
          <w:bCs/>
          <w:sz w:val="20"/>
          <w:szCs w:val="20"/>
        </w:rPr>
        <w:t xml:space="preserve">Approval of </w:t>
      </w:r>
      <w:r w:rsidRPr="0057448B">
        <w:rPr>
          <w:rFonts w:ascii="Aptos Narrow" w:hAnsi="Aptos Narrow"/>
          <w:b/>
          <w:bCs/>
          <w:sz w:val="20"/>
          <w:szCs w:val="20"/>
        </w:rPr>
        <w:t>April and May</w:t>
      </w:r>
      <w:r w:rsidRPr="0057448B">
        <w:rPr>
          <w:rFonts w:ascii="Aptos Narrow" w:hAnsi="Aptos Narrow"/>
          <w:b/>
          <w:bCs/>
          <w:sz w:val="20"/>
          <w:szCs w:val="20"/>
        </w:rPr>
        <w:t xml:space="preserve"> Minutes:  </w:t>
      </w:r>
      <w:r w:rsidRPr="0057448B">
        <w:rPr>
          <w:rFonts w:ascii="Aptos Narrow" w:hAnsi="Aptos Narrow"/>
          <w:sz w:val="20"/>
          <w:szCs w:val="20"/>
        </w:rPr>
        <w:t xml:space="preserve">Motion made by </w:t>
      </w:r>
      <w:r w:rsidRPr="0057448B">
        <w:rPr>
          <w:rFonts w:ascii="Aptos Narrow" w:hAnsi="Aptos Narrow"/>
          <w:sz w:val="20"/>
          <w:szCs w:val="20"/>
        </w:rPr>
        <w:t>Jim Donze</w:t>
      </w:r>
      <w:r w:rsidR="001631AA" w:rsidRPr="0057448B">
        <w:rPr>
          <w:rFonts w:ascii="Aptos Narrow" w:hAnsi="Aptos Narrow"/>
          <w:sz w:val="20"/>
          <w:szCs w:val="20"/>
        </w:rPr>
        <w:t xml:space="preserve"> and seconded</w:t>
      </w:r>
      <w:r w:rsidRPr="0057448B">
        <w:rPr>
          <w:rFonts w:ascii="Aptos Narrow" w:hAnsi="Aptos Narrow"/>
          <w:sz w:val="20"/>
          <w:szCs w:val="20"/>
        </w:rPr>
        <w:t xml:space="preserve"> by </w:t>
      </w:r>
      <w:r w:rsidRPr="0057448B">
        <w:rPr>
          <w:rFonts w:ascii="Aptos Narrow" w:hAnsi="Aptos Narrow"/>
          <w:sz w:val="20"/>
          <w:szCs w:val="20"/>
        </w:rPr>
        <w:t>Mark Basler</w:t>
      </w:r>
      <w:r w:rsidRPr="0057448B">
        <w:rPr>
          <w:rFonts w:ascii="Aptos Narrow" w:hAnsi="Aptos Narrow"/>
          <w:sz w:val="20"/>
          <w:szCs w:val="20"/>
        </w:rPr>
        <w:t>.  Motion passed with all in favor.</w:t>
      </w:r>
    </w:p>
    <w:p w14:paraId="5E7B0AE0" w14:textId="77777777" w:rsidR="000B7D43" w:rsidRPr="0057448B" w:rsidRDefault="000B7D43" w:rsidP="000B7D43">
      <w:pPr>
        <w:pStyle w:val="NoSpacing"/>
        <w:rPr>
          <w:rFonts w:ascii="Aptos Narrow" w:hAnsi="Aptos Narrow"/>
          <w:b/>
          <w:bCs/>
          <w:sz w:val="20"/>
          <w:szCs w:val="20"/>
        </w:rPr>
      </w:pPr>
    </w:p>
    <w:p w14:paraId="315D2D82" w14:textId="77777777" w:rsidR="000B7D43" w:rsidRPr="0057448B" w:rsidRDefault="000B7D43" w:rsidP="000B7D43">
      <w:pPr>
        <w:pStyle w:val="NoSpacing"/>
        <w:rPr>
          <w:rFonts w:ascii="Aptos Narrow" w:hAnsi="Aptos Narrow"/>
          <w:sz w:val="20"/>
          <w:szCs w:val="20"/>
        </w:rPr>
      </w:pPr>
      <w:r w:rsidRPr="0057448B">
        <w:rPr>
          <w:rFonts w:ascii="Aptos Narrow" w:hAnsi="Aptos Narrow"/>
          <w:b/>
          <w:bCs/>
          <w:sz w:val="20"/>
          <w:szCs w:val="20"/>
        </w:rPr>
        <w:t xml:space="preserve">Office Administrator:  </w:t>
      </w:r>
      <w:r w:rsidRPr="0057448B">
        <w:rPr>
          <w:rFonts w:ascii="Aptos Narrow" w:hAnsi="Aptos Narrow"/>
          <w:sz w:val="20"/>
          <w:szCs w:val="20"/>
        </w:rPr>
        <w:t>Julie Orrick</w:t>
      </w:r>
    </w:p>
    <w:p w14:paraId="5EA7B0E9" w14:textId="262DF1D5" w:rsidR="000B7D43" w:rsidRPr="0057448B" w:rsidRDefault="000B7D43" w:rsidP="000B7D43">
      <w:pPr>
        <w:pStyle w:val="NoSpacing"/>
        <w:numPr>
          <w:ilvl w:val="0"/>
          <w:numId w:val="1"/>
        </w:numPr>
        <w:rPr>
          <w:rFonts w:ascii="Aptos Narrow" w:hAnsi="Aptos Narrow"/>
          <w:sz w:val="20"/>
          <w:szCs w:val="20"/>
        </w:rPr>
      </w:pPr>
      <w:r w:rsidRPr="0057448B">
        <w:rPr>
          <w:rFonts w:ascii="Aptos Narrow" w:hAnsi="Aptos Narrow"/>
          <w:sz w:val="20"/>
          <w:szCs w:val="20"/>
        </w:rPr>
        <w:t xml:space="preserve">Receivables </w:t>
      </w:r>
      <w:r w:rsidRPr="0057448B">
        <w:rPr>
          <w:rFonts w:ascii="Aptos Narrow" w:hAnsi="Aptos Narrow"/>
          <w:sz w:val="20"/>
          <w:szCs w:val="20"/>
        </w:rPr>
        <w:t>stand with a credit of $4641.56</w:t>
      </w:r>
    </w:p>
    <w:p w14:paraId="623ACEEE" w14:textId="4F7FAF17" w:rsidR="000B7D43" w:rsidRPr="0057448B" w:rsidRDefault="000B7D43" w:rsidP="000B7D43">
      <w:pPr>
        <w:pStyle w:val="NoSpacing"/>
        <w:numPr>
          <w:ilvl w:val="0"/>
          <w:numId w:val="1"/>
        </w:numPr>
        <w:rPr>
          <w:rFonts w:ascii="Aptos Narrow" w:hAnsi="Aptos Narrow"/>
          <w:sz w:val="20"/>
          <w:szCs w:val="20"/>
        </w:rPr>
      </w:pPr>
      <w:r w:rsidRPr="0057448B">
        <w:rPr>
          <w:rFonts w:ascii="Aptos Narrow" w:hAnsi="Aptos Narrow"/>
          <w:sz w:val="20"/>
          <w:szCs w:val="20"/>
        </w:rPr>
        <w:t>The 202</w:t>
      </w:r>
      <w:r w:rsidRPr="0057448B">
        <w:rPr>
          <w:rFonts w:ascii="Aptos Narrow" w:hAnsi="Aptos Narrow"/>
          <w:sz w:val="20"/>
          <w:szCs w:val="20"/>
        </w:rPr>
        <w:t>5</w:t>
      </w:r>
      <w:r w:rsidRPr="0057448B">
        <w:rPr>
          <w:rFonts w:ascii="Aptos Narrow" w:hAnsi="Aptos Narrow"/>
          <w:sz w:val="20"/>
          <w:szCs w:val="20"/>
        </w:rPr>
        <w:t xml:space="preserve"> Annual Water Quality Report was sent to the members and filed with the State of Missouri.  This is posted on the bulletin board and on the association website under the CWD tab.</w:t>
      </w:r>
    </w:p>
    <w:p w14:paraId="02288544" w14:textId="1D5B1684" w:rsidR="000B7D43" w:rsidRPr="0057448B" w:rsidRDefault="000B7D43" w:rsidP="000B7D43">
      <w:pPr>
        <w:pStyle w:val="NoSpacing"/>
        <w:numPr>
          <w:ilvl w:val="0"/>
          <w:numId w:val="1"/>
        </w:numPr>
        <w:rPr>
          <w:rFonts w:ascii="Aptos Narrow" w:hAnsi="Aptos Narrow"/>
          <w:sz w:val="20"/>
          <w:szCs w:val="20"/>
        </w:rPr>
      </w:pPr>
      <w:r w:rsidRPr="0057448B">
        <w:rPr>
          <w:rFonts w:ascii="Aptos Narrow" w:hAnsi="Aptos Narrow"/>
          <w:b/>
          <w:bCs/>
          <w:sz w:val="20"/>
          <w:szCs w:val="20"/>
        </w:rPr>
        <w:t>Well #1</w:t>
      </w:r>
      <w:r w:rsidRPr="0057448B">
        <w:rPr>
          <w:rFonts w:ascii="Aptos Narrow" w:hAnsi="Aptos Narrow"/>
          <w:sz w:val="20"/>
          <w:szCs w:val="20"/>
        </w:rPr>
        <w:t xml:space="preserve"> pumped </w:t>
      </w:r>
      <w:r w:rsidRPr="0057448B">
        <w:rPr>
          <w:rFonts w:ascii="Aptos Narrow" w:hAnsi="Aptos Narrow"/>
          <w:sz w:val="20"/>
          <w:szCs w:val="20"/>
        </w:rPr>
        <w:t>1,039,376</w:t>
      </w:r>
      <w:r w:rsidRPr="0057448B">
        <w:rPr>
          <w:rFonts w:ascii="Aptos Narrow" w:hAnsi="Aptos Narrow"/>
          <w:sz w:val="20"/>
          <w:szCs w:val="20"/>
        </w:rPr>
        <w:t xml:space="preserve"> gallons of water</w:t>
      </w:r>
      <w:r w:rsidRPr="0057448B">
        <w:rPr>
          <w:rFonts w:ascii="Aptos Narrow" w:hAnsi="Aptos Narrow"/>
          <w:sz w:val="20"/>
          <w:szCs w:val="20"/>
        </w:rPr>
        <w:t xml:space="preserve">  </w:t>
      </w:r>
      <w:r w:rsidRPr="0057448B">
        <w:rPr>
          <w:rFonts w:ascii="Aptos Narrow" w:hAnsi="Aptos Narrow"/>
          <w:sz w:val="20"/>
          <w:szCs w:val="20"/>
        </w:rPr>
        <w:t xml:space="preserve"> </w:t>
      </w:r>
      <w:r w:rsidRPr="0057448B">
        <w:rPr>
          <w:rFonts w:ascii="Aptos Narrow" w:hAnsi="Aptos Narrow"/>
          <w:b/>
          <w:bCs/>
          <w:sz w:val="20"/>
          <w:szCs w:val="20"/>
        </w:rPr>
        <w:t>Well #2</w:t>
      </w:r>
      <w:r w:rsidRPr="0057448B">
        <w:rPr>
          <w:rFonts w:ascii="Aptos Narrow" w:hAnsi="Aptos Narrow"/>
          <w:sz w:val="20"/>
          <w:szCs w:val="20"/>
        </w:rPr>
        <w:t xml:space="preserve"> pumped </w:t>
      </w:r>
      <w:r w:rsidRPr="0057448B">
        <w:rPr>
          <w:rFonts w:ascii="Aptos Narrow" w:hAnsi="Aptos Narrow"/>
          <w:sz w:val="20"/>
          <w:szCs w:val="20"/>
        </w:rPr>
        <w:t xml:space="preserve">645,000    </w:t>
      </w:r>
      <w:r w:rsidRPr="0057448B">
        <w:rPr>
          <w:rFonts w:ascii="Aptos Narrow" w:hAnsi="Aptos Narrow"/>
          <w:b/>
          <w:bCs/>
          <w:sz w:val="20"/>
          <w:szCs w:val="20"/>
        </w:rPr>
        <w:t>TOTAL:</w:t>
      </w:r>
      <w:r w:rsidRPr="0057448B">
        <w:rPr>
          <w:rFonts w:ascii="Aptos Narrow" w:hAnsi="Aptos Narrow"/>
          <w:sz w:val="20"/>
          <w:szCs w:val="20"/>
        </w:rPr>
        <w:t xml:space="preserve"> 1,684,376</w:t>
      </w:r>
      <w:r w:rsidRPr="0057448B">
        <w:rPr>
          <w:rFonts w:ascii="Aptos Narrow" w:hAnsi="Aptos Narrow"/>
          <w:sz w:val="20"/>
          <w:szCs w:val="20"/>
        </w:rPr>
        <w:t xml:space="preserve">  </w:t>
      </w:r>
      <w:r w:rsidRPr="0057448B">
        <w:rPr>
          <w:rFonts w:ascii="Aptos Narrow" w:hAnsi="Aptos Narrow"/>
          <w:sz w:val="20"/>
          <w:szCs w:val="20"/>
        </w:rPr>
        <w:tab/>
        <w:t xml:space="preserve"> </w:t>
      </w:r>
    </w:p>
    <w:p w14:paraId="533EB03E" w14:textId="77777777" w:rsidR="000B7D43" w:rsidRPr="0057448B" w:rsidRDefault="000B7D43" w:rsidP="000B7D43">
      <w:pPr>
        <w:pStyle w:val="NoSpacing"/>
        <w:rPr>
          <w:rFonts w:ascii="Aptos Narrow" w:hAnsi="Aptos Narrow"/>
          <w:b/>
          <w:bCs/>
          <w:sz w:val="20"/>
          <w:szCs w:val="20"/>
        </w:rPr>
      </w:pPr>
    </w:p>
    <w:p w14:paraId="13C3B17A" w14:textId="02DC29DD" w:rsidR="000B7D43" w:rsidRPr="0057448B" w:rsidRDefault="000B7D43" w:rsidP="000B7D43">
      <w:pPr>
        <w:pStyle w:val="NoSpacing"/>
        <w:rPr>
          <w:rFonts w:ascii="Aptos Narrow" w:hAnsi="Aptos Narrow"/>
          <w:sz w:val="20"/>
          <w:szCs w:val="20"/>
        </w:rPr>
      </w:pPr>
      <w:r w:rsidRPr="0057448B">
        <w:rPr>
          <w:rFonts w:ascii="Aptos Narrow" w:hAnsi="Aptos Narrow"/>
          <w:b/>
          <w:bCs/>
          <w:sz w:val="20"/>
          <w:szCs w:val="20"/>
        </w:rPr>
        <w:t xml:space="preserve">Treasurer’s Report:  </w:t>
      </w:r>
      <w:r w:rsidRPr="0057448B">
        <w:rPr>
          <w:rFonts w:ascii="Aptos Narrow" w:hAnsi="Aptos Narrow"/>
          <w:sz w:val="20"/>
          <w:szCs w:val="20"/>
        </w:rPr>
        <w:t>Eric Kelley</w:t>
      </w:r>
    </w:p>
    <w:p w14:paraId="557C4CC4" w14:textId="5721FCBA" w:rsidR="000B7D43" w:rsidRPr="0057448B" w:rsidRDefault="001631AA" w:rsidP="000B7D43">
      <w:pPr>
        <w:pStyle w:val="NoSpacing"/>
        <w:numPr>
          <w:ilvl w:val="0"/>
          <w:numId w:val="2"/>
        </w:numPr>
        <w:rPr>
          <w:rFonts w:ascii="Aptos Narrow" w:hAnsi="Aptos Narrow"/>
          <w:sz w:val="20"/>
          <w:szCs w:val="20"/>
        </w:rPr>
      </w:pPr>
      <w:r w:rsidRPr="0057448B">
        <w:rPr>
          <w:rFonts w:ascii="Aptos Narrow" w:hAnsi="Aptos Narrow"/>
          <w:sz w:val="20"/>
          <w:szCs w:val="20"/>
        </w:rPr>
        <w:t>Eric Kelley read the financial reports</w:t>
      </w:r>
      <w:r w:rsidR="000B7D43" w:rsidRPr="0057448B">
        <w:rPr>
          <w:rFonts w:ascii="Aptos Narrow" w:hAnsi="Aptos Narrow"/>
          <w:sz w:val="20"/>
          <w:szCs w:val="20"/>
        </w:rPr>
        <w:t>.</w:t>
      </w:r>
    </w:p>
    <w:p w14:paraId="1C99E4EE" w14:textId="098F632C" w:rsidR="000B7D43" w:rsidRPr="0057448B" w:rsidRDefault="000B7D43" w:rsidP="000B7D43">
      <w:pPr>
        <w:pStyle w:val="NoSpacing"/>
        <w:numPr>
          <w:ilvl w:val="0"/>
          <w:numId w:val="2"/>
        </w:numPr>
        <w:rPr>
          <w:rFonts w:ascii="Aptos Narrow" w:hAnsi="Aptos Narrow"/>
          <w:sz w:val="20"/>
          <w:szCs w:val="20"/>
        </w:rPr>
      </w:pPr>
      <w:r w:rsidRPr="0057448B">
        <w:rPr>
          <w:rFonts w:ascii="Aptos Narrow" w:hAnsi="Aptos Narrow"/>
          <w:sz w:val="20"/>
          <w:szCs w:val="20"/>
        </w:rPr>
        <w:t xml:space="preserve">Motion made by Don Kuehn to approve the </w:t>
      </w:r>
      <w:r w:rsidRPr="0057448B">
        <w:rPr>
          <w:rFonts w:ascii="Aptos Narrow" w:hAnsi="Aptos Narrow"/>
          <w:sz w:val="20"/>
          <w:szCs w:val="20"/>
        </w:rPr>
        <w:t xml:space="preserve">April and May </w:t>
      </w:r>
      <w:r w:rsidRPr="0057448B">
        <w:rPr>
          <w:rFonts w:ascii="Aptos Narrow" w:hAnsi="Aptos Narrow"/>
          <w:sz w:val="20"/>
          <w:szCs w:val="20"/>
        </w:rPr>
        <w:t>financials.  Seconded by Jim Donze.  Motion passed with all in favor.</w:t>
      </w:r>
    </w:p>
    <w:p w14:paraId="56F03D40" w14:textId="77777777" w:rsidR="000B7D43" w:rsidRPr="0057448B" w:rsidRDefault="000B7D43" w:rsidP="000B7D43">
      <w:pPr>
        <w:pStyle w:val="NoSpacing"/>
        <w:rPr>
          <w:rFonts w:ascii="Aptos Narrow" w:hAnsi="Aptos Narrow"/>
          <w:sz w:val="20"/>
          <w:szCs w:val="20"/>
        </w:rPr>
      </w:pPr>
    </w:p>
    <w:p w14:paraId="596AA254" w14:textId="77777777" w:rsidR="000B7D43" w:rsidRPr="0057448B" w:rsidRDefault="000B7D43" w:rsidP="000B7D43">
      <w:pPr>
        <w:pStyle w:val="NoSpacing"/>
        <w:rPr>
          <w:rFonts w:ascii="Aptos Narrow" w:hAnsi="Aptos Narrow"/>
          <w:sz w:val="20"/>
          <w:szCs w:val="20"/>
        </w:rPr>
      </w:pPr>
      <w:r w:rsidRPr="0057448B">
        <w:rPr>
          <w:rFonts w:ascii="Aptos Narrow" w:hAnsi="Aptos Narrow"/>
          <w:b/>
          <w:bCs/>
          <w:sz w:val="20"/>
          <w:szCs w:val="20"/>
        </w:rPr>
        <w:t xml:space="preserve">Communication Received:  </w:t>
      </w:r>
      <w:r w:rsidRPr="0057448B">
        <w:rPr>
          <w:rFonts w:ascii="Aptos Narrow" w:hAnsi="Aptos Narrow"/>
          <w:sz w:val="20"/>
          <w:szCs w:val="20"/>
        </w:rPr>
        <w:t>Don Kuehn</w:t>
      </w:r>
    </w:p>
    <w:p w14:paraId="0AB503E9" w14:textId="67A692F3" w:rsidR="000B7D43" w:rsidRPr="0057448B" w:rsidRDefault="000B7D43" w:rsidP="000B7D43">
      <w:pPr>
        <w:pStyle w:val="NoSpacing"/>
        <w:numPr>
          <w:ilvl w:val="0"/>
          <w:numId w:val="3"/>
        </w:numPr>
        <w:rPr>
          <w:rFonts w:ascii="Aptos Narrow" w:hAnsi="Aptos Narrow"/>
          <w:b/>
          <w:bCs/>
          <w:sz w:val="20"/>
          <w:szCs w:val="20"/>
        </w:rPr>
      </w:pPr>
      <w:r w:rsidRPr="0057448B">
        <w:rPr>
          <w:rFonts w:ascii="Aptos Narrow" w:hAnsi="Aptos Narrow"/>
          <w:b/>
          <w:bCs/>
          <w:sz w:val="20"/>
          <w:szCs w:val="20"/>
        </w:rPr>
        <w:t>None</w:t>
      </w:r>
    </w:p>
    <w:p w14:paraId="5D63AC6D" w14:textId="77777777" w:rsidR="000B7D43" w:rsidRPr="0057448B" w:rsidRDefault="000B7D43" w:rsidP="000B7D43">
      <w:pPr>
        <w:pStyle w:val="NoSpacing"/>
        <w:rPr>
          <w:rFonts w:ascii="Aptos Narrow" w:hAnsi="Aptos Narrow"/>
          <w:sz w:val="20"/>
          <w:szCs w:val="20"/>
        </w:rPr>
      </w:pPr>
      <w:r w:rsidRPr="0057448B">
        <w:rPr>
          <w:rFonts w:ascii="Aptos Narrow" w:hAnsi="Aptos Narrow"/>
          <w:b/>
          <w:bCs/>
          <w:sz w:val="20"/>
          <w:szCs w:val="20"/>
        </w:rPr>
        <w:t>Open Forum:</w:t>
      </w:r>
      <w:r w:rsidRPr="0057448B">
        <w:rPr>
          <w:rFonts w:ascii="Aptos Narrow" w:hAnsi="Aptos Narrow"/>
          <w:sz w:val="20"/>
          <w:szCs w:val="20"/>
        </w:rPr>
        <w:t xml:space="preserve">  Don Kuehn</w:t>
      </w:r>
    </w:p>
    <w:p w14:paraId="425485AA" w14:textId="38B8C703" w:rsidR="000B7D43" w:rsidRPr="0057448B" w:rsidRDefault="000B7D43" w:rsidP="000B7D43">
      <w:pPr>
        <w:pStyle w:val="NoSpacing"/>
        <w:numPr>
          <w:ilvl w:val="0"/>
          <w:numId w:val="3"/>
        </w:numPr>
        <w:rPr>
          <w:rFonts w:ascii="Aptos Narrow" w:hAnsi="Aptos Narrow"/>
          <w:b/>
          <w:bCs/>
          <w:sz w:val="20"/>
          <w:szCs w:val="20"/>
        </w:rPr>
      </w:pPr>
      <w:r w:rsidRPr="0057448B">
        <w:rPr>
          <w:rFonts w:ascii="Aptos Narrow" w:hAnsi="Aptos Narrow"/>
          <w:b/>
          <w:bCs/>
          <w:sz w:val="20"/>
          <w:szCs w:val="20"/>
        </w:rPr>
        <w:t>None</w:t>
      </w:r>
    </w:p>
    <w:p w14:paraId="54F05B45" w14:textId="77777777" w:rsidR="000B7D43" w:rsidRPr="0057448B" w:rsidRDefault="000B7D43" w:rsidP="000B7D43">
      <w:pPr>
        <w:pStyle w:val="NoSpacing"/>
        <w:ind w:left="720"/>
        <w:rPr>
          <w:rFonts w:ascii="Aptos Narrow" w:hAnsi="Aptos Narrow"/>
          <w:b/>
          <w:bCs/>
          <w:sz w:val="20"/>
          <w:szCs w:val="20"/>
        </w:rPr>
      </w:pPr>
    </w:p>
    <w:p w14:paraId="3F98ACFD" w14:textId="77777777" w:rsidR="000B7D43" w:rsidRPr="0057448B" w:rsidRDefault="000B7D43" w:rsidP="000B7D43">
      <w:pPr>
        <w:pStyle w:val="NoSpacing"/>
        <w:rPr>
          <w:rFonts w:ascii="Aptos Narrow" w:hAnsi="Aptos Narrow"/>
          <w:sz w:val="20"/>
          <w:szCs w:val="20"/>
        </w:rPr>
      </w:pPr>
      <w:r w:rsidRPr="0057448B">
        <w:rPr>
          <w:rFonts w:ascii="Aptos Narrow" w:hAnsi="Aptos Narrow"/>
          <w:b/>
          <w:bCs/>
          <w:sz w:val="20"/>
          <w:szCs w:val="20"/>
        </w:rPr>
        <w:t xml:space="preserve">Old Business:  </w:t>
      </w:r>
      <w:r w:rsidRPr="0057448B">
        <w:rPr>
          <w:rFonts w:ascii="Aptos Narrow" w:hAnsi="Aptos Narrow"/>
          <w:sz w:val="20"/>
          <w:szCs w:val="20"/>
        </w:rPr>
        <w:t>Mark Basler</w:t>
      </w:r>
    </w:p>
    <w:p w14:paraId="65855C35" w14:textId="77777777" w:rsidR="001631AA" w:rsidRPr="0057448B" w:rsidRDefault="000B7D43" w:rsidP="000B7D43">
      <w:pPr>
        <w:pStyle w:val="NoSpacing"/>
        <w:numPr>
          <w:ilvl w:val="0"/>
          <w:numId w:val="4"/>
        </w:numPr>
        <w:rPr>
          <w:rFonts w:ascii="Aptos Narrow" w:hAnsi="Aptos Narrow"/>
          <w:sz w:val="20"/>
          <w:szCs w:val="20"/>
        </w:rPr>
      </w:pPr>
      <w:r w:rsidRPr="0057448B">
        <w:rPr>
          <w:rFonts w:ascii="Aptos Narrow" w:hAnsi="Aptos Narrow"/>
          <w:sz w:val="20"/>
          <w:szCs w:val="20"/>
        </w:rPr>
        <w:t>We met with CE Contracting previously today</w:t>
      </w:r>
      <w:r w:rsidR="00C82799" w:rsidRPr="0057448B">
        <w:rPr>
          <w:rFonts w:ascii="Aptos Narrow" w:hAnsi="Aptos Narrow"/>
          <w:sz w:val="20"/>
          <w:szCs w:val="20"/>
        </w:rPr>
        <w:t>;</w:t>
      </w:r>
      <w:r w:rsidRPr="0057448B">
        <w:rPr>
          <w:rFonts w:ascii="Aptos Narrow" w:hAnsi="Aptos Narrow"/>
          <w:sz w:val="20"/>
          <w:szCs w:val="20"/>
        </w:rPr>
        <w:t xml:space="preserve"> they reported that 32 manholes have been sleeved</w:t>
      </w:r>
      <w:r w:rsidR="00C82799" w:rsidRPr="0057448B">
        <w:rPr>
          <w:rFonts w:ascii="Aptos Narrow" w:hAnsi="Aptos Narrow"/>
          <w:sz w:val="20"/>
          <w:szCs w:val="20"/>
        </w:rPr>
        <w:t>,</w:t>
      </w:r>
      <w:r w:rsidRPr="0057448B">
        <w:rPr>
          <w:rFonts w:ascii="Aptos Narrow" w:hAnsi="Aptos Narrow"/>
          <w:sz w:val="20"/>
          <w:szCs w:val="20"/>
        </w:rPr>
        <w:t xml:space="preserve"> with 14</w:t>
      </w:r>
      <w:r w:rsidR="00C82799" w:rsidRPr="0057448B">
        <w:rPr>
          <w:rFonts w:ascii="Aptos Narrow" w:hAnsi="Aptos Narrow"/>
          <w:sz w:val="20"/>
          <w:szCs w:val="20"/>
        </w:rPr>
        <w:t xml:space="preserve"> </w:t>
      </w:r>
      <w:r w:rsidRPr="0057448B">
        <w:rPr>
          <w:rFonts w:ascii="Aptos Narrow" w:hAnsi="Aptos Narrow"/>
          <w:sz w:val="20"/>
          <w:szCs w:val="20"/>
        </w:rPr>
        <w:t>to complete.</w:t>
      </w:r>
      <w:r w:rsidR="00C82799" w:rsidRPr="0057448B">
        <w:rPr>
          <w:rFonts w:ascii="Aptos Narrow" w:hAnsi="Aptos Narrow"/>
          <w:sz w:val="20"/>
          <w:szCs w:val="20"/>
        </w:rPr>
        <w:t xml:space="preserve">  </w:t>
      </w:r>
    </w:p>
    <w:p w14:paraId="5F3144C5" w14:textId="6C78EE35" w:rsidR="000B7D43" w:rsidRPr="0057448B" w:rsidRDefault="00C82799" w:rsidP="000B7D43">
      <w:pPr>
        <w:pStyle w:val="NoSpacing"/>
        <w:numPr>
          <w:ilvl w:val="0"/>
          <w:numId w:val="4"/>
        </w:numPr>
        <w:rPr>
          <w:rFonts w:ascii="Aptos Narrow" w:hAnsi="Aptos Narrow"/>
          <w:sz w:val="20"/>
          <w:szCs w:val="20"/>
        </w:rPr>
      </w:pPr>
      <w:r w:rsidRPr="0057448B">
        <w:rPr>
          <w:rFonts w:ascii="Aptos Narrow" w:hAnsi="Aptos Narrow"/>
          <w:sz w:val="20"/>
          <w:szCs w:val="20"/>
        </w:rPr>
        <w:t>We do have some leaks to address and old pipes to replace outside of Lake Anne</w:t>
      </w:r>
      <w:r w:rsidR="001631AA" w:rsidRPr="0057448B">
        <w:rPr>
          <w:rFonts w:ascii="Aptos Narrow" w:hAnsi="Aptos Narrow"/>
          <w:sz w:val="20"/>
          <w:szCs w:val="20"/>
        </w:rPr>
        <w:t>. The</w:t>
      </w:r>
      <w:r w:rsidRPr="0057448B">
        <w:rPr>
          <w:rFonts w:ascii="Aptos Narrow" w:hAnsi="Aptos Narrow"/>
          <w:sz w:val="20"/>
          <w:szCs w:val="20"/>
        </w:rPr>
        <w:t xml:space="preserve"> plan is to have this done before we begin the next phase</w:t>
      </w:r>
      <w:r w:rsidR="001631AA" w:rsidRPr="0057448B">
        <w:rPr>
          <w:rFonts w:ascii="Aptos Narrow" w:hAnsi="Aptos Narrow"/>
          <w:sz w:val="20"/>
          <w:szCs w:val="20"/>
        </w:rPr>
        <w:t>.</w:t>
      </w:r>
    </w:p>
    <w:p w14:paraId="002811C3" w14:textId="77777777" w:rsidR="000B7D43" w:rsidRPr="0057448B" w:rsidRDefault="000B7D43" w:rsidP="000B7D43">
      <w:pPr>
        <w:pStyle w:val="NoSpacing"/>
        <w:rPr>
          <w:rFonts w:ascii="Aptos Narrow" w:hAnsi="Aptos Narrow"/>
          <w:sz w:val="20"/>
          <w:szCs w:val="20"/>
        </w:rPr>
      </w:pPr>
    </w:p>
    <w:p w14:paraId="1C3E114D" w14:textId="77777777" w:rsidR="000B7D43" w:rsidRPr="0057448B" w:rsidRDefault="000B7D43" w:rsidP="000B7D43">
      <w:pPr>
        <w:pStyle w:val="NoSpacing"/>
        <w:rPr>
          <w:rFonts w:ascii="Aptos Narrow" w:hAnsi="Aptos Narrow"/>
          <w:sz w:val="20"/>
          <w:szCs w:val="20"/>
        </w:rPr>
      </w:pPr>
      <w:r w:rsidRPr="0057448B">
        <w:rPr>
          <w:rFonts w:ascii="Aptos Narrow" w:hAnsi="Aptos Narrow"/>
          <w:b/>
          <w:bCs/>
          <w:sz w:val="20"/>
          <w:szCs w:val="20"/>
        </w:rPr>
        <w:t xml:space="preserve">New Business:  </w:t>
      </w:r>
      <w:r w:rsidRPr="0057448B">
        <w:rPr>
          <w:rFonts w:ascii="Aptos Narrow" w:hAnsi="Aptos Narrow"/>
          <w:sz w:val="20"/>
          <w:szCs w:val="20"/>
        </w:rPr>
        <w:t>Mark Basler</w:t>
      </w:r>
    </w:p>
    <w:p w14:paraId="03FD55F2" w14:textId="77777777" w:rsidR="0057448B" w:rsidRPr="0057448B" w:rsidRDefault="0057448B" w:rsidP="000B7D43">
      <w:pPr>
        <w:pStyle w:val="NoSpacing"/>
        <w:rPr>
          <w:rFonts w:ascii="Aptos Narrow" w:hAnsi="Aptos Narrow" w:cstheme="minorHAnsi"/>
          <w:color w:val="222222"/>
          <w:sz w:val="20"/>
          <w:szCs w:val="20"/>
          <w:shd w:val="clear" w:color="auto" w:fill="FFFFFF"/>
        </w:rPr>
      </w:pPr>
      <w:r w:rsidRPr="0057448B">
        <w:rPr>
          <w:rFonts w:ascii="Aptos Narrow" w:hAnsi="Aptos Narrow" w:cstheme="minorHAnsi"/>
          <w:color w:val="222222"/>
          <w:sz w:val="20"/>
          <w:szCs w:val="20"/>
          <w:shd w:val="clear" w:color="auto" w:fill="FFFFFF"/>
        </w:rPr>
        <w:t>Waters Engineering has addressed the nine required changes requested by the MO DNR and returned the updated design on Tuesday, June 9.</w:t>
      </w:r>
      <w:r w:rsidRPr="0057448B">
        <w:rPr>
          <w:rFonts w:ascii="Aptos Narrow" w:hAnsi="Aptos Narrow" w:cstheme="minorHAnsi"/>
          <w:color w:val="222222"/>
          <w:sz w:val="20"/>
          <w:szCs w:val="20"/>
        </w:rPr>
        <w:br/>
      </w:r>
      <w:r w:rsidRPr="0057448B">
        <w:rPr>
          <w:rFonts w:ascii="Aptos Narrow" w:hAnsi="Aptos Narrow" w:cstheme="minorHAnsi"/>
          <w:color w:val="222222"/>
          <w:sz w:val="20"/>
          <w:szCs w:val="20"/>
        </w:rPr>
        <w:br/>
      </w:r>
      <w:r w:rsidRPr="0057448B">
        <w:rPr>
          <w:rFonts w:ascii="Aptos Narrow" w:hAnsi="Aptos Narrow" w:cstheme="minorHAnsi"/>
          <w:color w:val="222222"/>
          <w:sz w:val="20"/>
          <w:szCs w:val="20"/>
          <w:shd w:val="clear" w:color="auto" w:fill="FFFFFF"/>
        </w:rPr>
        <w:t>Additionally, Rich Cochran has outlined the next steps following approval. He noted that these processes will take time and expects construction to begin in mid to late fall, rather than this</w:t>
      </w:r>
      <w:r w:rsidRPr="0057448B">
        <w:rPr>
          <w:rFonts w:ascii="Aptos Narrow" w:hAnsi="Aptos Narrow" w:cs="Arial"/>
          <w:color w:val="222222"/>
          <w:shd w:val="clear" w:color="auto" w:fill="FFFFFF"/>
        </w:rPr>
        <w:t xml:space="preserve"> </w:t>
      </w:r>
      <w:r w:rsidRPr="0057448B">
        <w:rPr>
          <w:rFonts w:ascii="Aptos Narrow" w:hAnsi="Aptos Narrow" w:cstheme="minorHAnsi"/>
          <w:color w:val="222222"/>
          <w:sz w:val="20"/>
          <w:szCs w:val="20"/>
          <w:shd w:val="clear" w:color="auto" w:fill="FFFFFF"/>
        </w:rPr>
        <w:t>summer.</w:t>
      </w:r>
    </w:p>
    <w:p w14:paraId="215DC66A" w14:textId="77777777" w:rsidR="0057448B" w:rsidRPr="0057448B" w:rsidRDefault="0057448B" w:rsidP="000B7D43">
      <w:pPr>
        <w:pStyle w:val="NoSpacing"/>
        <w:rPr>
          <w:rFonts w:ascii="Aptos Narrow" w:hAnsi="Aptos Narrow" w:cstheme="minorHAnsi"/>
          <w:color w:val="222222"/>
          <w:sz w:val="20"/>
          <w:szCs w:val="20"/>
          <w:shd w:val="clear" w:color="auto" w:fill="FFFFFF"/>
        </w:rPr>
      </w:pPr>
    </w:p>
    <w:p w14:paraId="36545D6E" w14:textId="2807F14C" w:rsidR="00F47EBA" w:rsidRPr="0057448B" w:rsidRDefault="000B7D43" w:rsidP="000B7D43">
      <w:pPr>
        <w:pStyle w:val="NoSpacing"/>
        <w:rPr>
          <w:rFonts w:ascii="Aptos Narrow" w:hAnsi="Aptos Narrow"/>
          <w:sz w:val="20"/>
          <w:szCs w:val="20"/>
        </w:rPr>
      </w:pPr>
      <w:r w:rsidRPr="0057448B">
        <w:rPr>
          <w:rFonts w:ascii="Aptos Narrow" w:hAnsi="Aptos Narrow"/>
          <w:sz w:val="20"/>
          <w:szCs w:val="20"/>
        </w:rPr>
        <w:t xml:space="preserve">Motion to adjourn was made by </w:t>
      </w:r>
      <w:r w:rsidR="00F47EBA" w:rsidRPr="0057448B">
        <w:rPr>
          <w:rFonts w:ascii="Aptos Narrow" w:hAnsi="Aptos Narrow"/>
          <w:sz w:val="20"/>
          <w:szCs w:val="20"/>
        </w:rPr>
        <w:t>Don Kuehn and s</w:t>
      </w:r>
      <w:r w:rsidRPr="0057448B">
        <w:rPr>
          <w:rFonts w:ascii="Aptos Narrow" w:hAnsi="Aptos Narrow"/>
          <w:sz w:val="20"/>
          <w:szCs w:val="20"/>
        </w:rPr>
        <w:t>econded by Eric Kelley.  Motion passed with all in favor.</w:t>
      </w:r>
    </w:p>
    <w:p w14:paraId="49CFB175" w14:textId="77777777" w:rsidR="00F47EBA" w:rsidRPr="00F47EBA" w:rsidRDefault="00F47EBA" w:rsidP="000B7D43">
      <w:pPr>
        <w:pStyle w:val="NoSpacing"/>
        <w:rPr>
          <w:sz w:val="20"/>
          <w:szCs w:val="20"/>
        </w:rPr>
      </w:pPr>
    </w:p>
    <w:p w14:paraId="1C7F877A" w14:textId="751AA32F" w:rsidR="000B7D43" w:rsidRPr="00F47EBA" w:rsidRDefault="00F47EBA" w:rsidP="000B7D43">
      <w:pPr>
        <w:pStyle w:val="NoSpacing"/>
        <w:rPr>
          <w:sz w:val="16"/>
          <w:szCs w:val="16"/>
        </w:rPr>
      </w:pPr>
      <w:r>
        <w:rPr>
          <w:b/>
          <w:bCs/>
          <w:sz w:val="16"/>
          <w:szCs w:val="16"/>
        </w:rPr>
        <w:t>P</w:t>
      </w:r>
      <w:r w:rsidR="000B7D43" w:rsidRPr="00F47EBA">
        <w:rPr>
          <w:b/>
          <w:bCs/>
          <w:sz w:val="16"/>
          <w:szCs w:val="16"/>
        </w:rPr>
        <w:t>lease note that the Board of Trustees may adjourn to close</w:t>
      </w:r>
      <w:r w:rsidRPr="00F47EBA">
        <w:rPr>
          <w:b/>
          <w:bCs/>
          <w:sz w:val="16"/>
          <w:szCs w:val="16"/>
        </w:rPr>
        <w:t>d</w:t>
      </w:r>
      <w:r w:rsidR="000B7D43" w:rsidRPr="00F47EBA">
        <w:rPr>
          <w:b/>
          <w:bCs/>
          <w:sz w:val="16"/>
          <w:szCs w:val="16"/>
        </w:rPr>
        <w:t xml:space="preserve"> sessions pursuant to the Revised </w:t>
      </w:r>
      <w:r w:rsidRPr="00F47EBA">
        <w:rPr>
          <w:b/>
          <w:bCs/>
          <w:sz w:val="16"/>
          <w:szCs w:val="16"/>
        </w:rPr>
        <w:t>Statutes</w:t>
      </w:r>
      <w:r w:rsidR="000B7D43" w:rsidRPr="00F47EBA">
        <w:rPr>
          <w:b/>
          <w:bCs/>
          <w:sz w:val="16"/>
          <w:szCs w:val="16"/>
        </w:rPr>
        <w:t xml:space="preserve"> of the State of Missouri to discuss legal, confidential</w:t>
      </w:r>
      <w:r w:rsidRPr="00F47EBA">
        <w:rPr>
          <w:b/>
          <w:bCs/>
          <w:sz w:val="16"/>
          <w:szCs w:val="16"/>
        </w:rPr>
        <w:t>,</w:t>
      </w:r>
      <w:r w:rsidR="000B7D43" w:rsidRPr="00F47EBA">
        <w:rPr>
          <w:b/>
          <w:bCs/>
          <w:sz w:val="16"/>
          <w:szCs w:val="16"/>
        </w:rPr>
        <w:t xml:space="preserve"> or privileged attorney-client </w:t>
      </w:r>
      <w:r w:rsidRPr="00F47EBA">
        <w:rPr>
          <w:b/>
          <w:bCs/>
          <w:sz w:val="16"/>
          <w:szCs w:val="16"/>
        </w:rPr>
        <w:t xml:space="preserve">matters </w:t>
      </w:r>
      <w:r w:rsidR="000B7D43" w:rsidRPr="00F47EBA">
        <w:rPr>
          <w:b/>
          <w:bCs/>
          <w:sz w:val="16"/>
          <w:szCs w:val="16"/>
        </w:rPr>
        <w:t>pursuant to Section 310.021 (1), real estate matters pursuant to Section 610.021 (17)</w:t>
      </w:r>
      <w:r w:rsidRPr="00F47EBA">
        <w:rPr>
          <w:b/>
          <w:bCs/>
          <w:sz w:val="16"/>
          <w:szCs w:val="16"/>
        </w:rPr>
        <w:t>,</w:t>
      </w:r>
      <w:r w:rsidR="000B7D43" w:rsidRPr="00F47EBA">
        <w:rPr>
          <w:b/>
          <w:bCs/>
          <w:sz w:val="16"/>
          <w:szCs w:val="16"/>
        </w:rPr>
        <w:t xml:space="preserve"> or for any other reason allowed by Missouri Law.</w:t>
      </w:r>
    </w:p>
    <w:p w14:paraId="637D2750" w14:textId="77777777" w:rsidR="000B7D43" w:rsidRPr="00F47EBA" w:rsidRDefault="000B7D43" w:rsidP="000B7D43"/>
    <w:p w14:paraId="39C42C64" w14:textId="77777777" w:rsidR="008D6454" w:rsidRDefault="008D6454"/>
    <w:sectPr w:rsidR="008D6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02D61"/>
    <w:multiLevelType w:val="hybridMultilevel"/>
    <w:tmpl w:val="E2CC50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E4A3D36"/>
    <w:multiLevelType w:val="hybridMultilevel"/>
    <w:tmpl w:val="12942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82C52D7"/>
    <w:multiLevelType w:val="hybridMultilevel"/>
    <w:tmpl w:val="330A8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6224C8E"/>
    <w:multiLevelType w:val="hybridMultilevel"/>
    <w:tmpl w:val="42CE6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6A0FDC"/>
    <w:multiLevelType w:val="hybridMultilevel"/>
    <w:tmpl w:val="8C4840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32412965">
    <w:abstractNumId w:val="0"/>
  </w:num>
  <w:num w:numId="2" w16cid:durableId="1793085258">
    <w:abstractNumId w:val="1"/>
    <w:lvlOverride w:ilvl="0"/>
    <w:lvlOverride w:ilvl="1"/>
    <w:lvlOverride w:ilvl="2"/>
    <w:lvlOverride w:ilvl="3"/>
    <w:lvlOverride w:ilvl="4"/>
    <w:lvlOverride w:ilvl="5"/>
    <w:lvlOverride w:ilvl="6"/>
    <w:lvlOverride w:ilvl="7"/>
    <w:lvlOverride w:ilvl="8"/>
  </w:num>
  <w:num w:numId="3" w16cid:durableId="344751253">
    <w:abstractNumId w:val="2"/>
  </w:num>
  <w:num w:numId="4" w16cid:durableId="733432144">
    <w:abstractNumId w:val="4"/>
    <w:lvlOverride w:ilvl="0"/>
    <w:lvlOverride w:ilvl="1"/>
    <w:lvlOverride w:ilvl="2"/>
    <w:lvlOverride w:ilvl="3"/>
    <w:lvlOverride w:ilvl="4"/>
    <w:lvlOverride w:ilvl="5"/>
    <w:lvlOverride w:ilvl="6"/>
    <w:lvlOverride w:ilvl="7"/>
    <w:lvlOverride w:ilvl="8"/>
  </w:num>
  <w:num w:numId="5" w16cid:durableId="1331443015">
    <w:abstractNumId w:val="0"/>
  </w:num>
  <w:num w:numId="6" w16cid:durableId="20232425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43"/>
    <w:rsid w:val="000B7D43"/>
    <w:rsid w:val="001631AA"/>
    <w:rsid w:val="0057448B"/>
    <w:rsid w:val="008D6454"/>
    <w:rsid w:val="00C34323"/>
    <w:rsid w:val="00C82799"/>
    <w:rsid w:val="00E21AB4"/>
    <w:rsid w:val="00F47EBA"/>
    <w:rsid w:val="00F72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2CAD5"/>
  <w15:chartTrackingRefBased/>
  <w15:docId w15:val="{659C5D4A-0268-403B-860A-1ECC45168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D43"/>
    <w:pPr>
      <w:spacing w:line="256"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0B7D43"/>
    <w:pPr>
      <w:keepNext/>
      <w:keepLines/>
      <w:spacing w:before="360" w:after="80"/>
      <w:outlineLvl w:val="0"/>
    </w:pPr>
    <w:rPr>
      <w:rFonts w:eastAsiaTheme="majorEastAsia"/>
      <w:color w:val="2F5496" w:themeColor="accent1" w:themeShade="BF"/>
      <w:sz w:val="40"/>
      <w:szCs w:val="40"/>
    </w:rPr>
  </w:style>
  <w:style w:type="paragraph" w:styleId="Heading2">
    <w:name w:val="heading 2"/>
    <w:basedOn w:val="Normal"/>
    <w:next w:val="Normal"/>
    <w:link w:val="Heading2Char"/>
    <w:uiPriority w:val="9"/>
    <w:semiHidden/>
    <w:unhideWhenUsed/>
    <w:qFormat/>
    <w:rsid w:val="000B7D43"/>
    <w:pPr>
      <w:keepNext/>
      <w:keepLines/>
      <w:spacing w:before="160" w:after="80"/>
      <w:outlineLvl w:val="1"/>
    </w:pPr>
    <w:rPr>
      <w:rFonts w:eastAsiaTheme="majorEastAsia"/>
      <w:color w:val="2F5496" w:themeColor="accent1" w:themeShade="BF"/>
      <w:szCs w:val="32"/>
    </w:rPr>
  </w:style>
  <w:style w:type="paragraph" w:styleId="Heading3">
    <w:name w:val="heading 3"/>
    <w:basedOn w:val="Normal"/>
    <w:next w:val="Normal"/>
    <w:link w:val="Heading3Char"/>
    <w:uiPriority w:val="9"/>
    <w:semiHidden/>
    <w:unhideWhenUsed/>
    <w:qFormat/>
    <w:rsid w:val="000B7D43"/>
    <w:pPr>
      <w:keepNext/>
      <w:keepLines/>
      <w:spacing w:before="160" w:after="80"/>
      <w:outlineLvl w:val="2"/>
    </w:pPr>
    <w:rPr>
      <w:rFonts w:eastAsiaTheme="majorEastAsia"/>
      <w:color w:val="2F5496" w:themeColor="accent1" w:themeShade="BF"/>
      <w:sz w:val="28"/>
      <w:szCs w:val="28"/>
    </w:rPr>
  </w:style>
  <w:style w:type="paragraph" w:styleId="Heading4">
    <w:name w:val="heading 4"/>
    <w:basedOn w:val="Normal"/>
    <w:next w:val="Normal"/>
    <w:link w:val="Heading4Char"/>
    <w:uiPriority w:val="9"/>
    <w:semiHidden/>
    <w:unhideWhenUsed/>
    <w:qFormat/>
    <w:rsid w:val="000B7D43"/>
    <w:pPr>
      <w:keepNext/>
      <w:keepLines/>
      <w:spacing w:before="80" w:after="40"/>
      <w:outlineLvl w:val="3"/>
    </w:pPr>
    <w:rPr>
      <w:rFonts w:eastAsiaTheme="majorEastAsia"/>
      <w:i/>
      <w:iCs/>
      <w:color w:val="2F5496" w:themeColor="accent1" w:themeShade="BF"/>
    </w:rPr>
  </w:style>
  <w:style w:type="paragraph" w:styleId="Heading5">
    <w:name w:val="heading 5"/>
    <w:basedOn w:val="Normal"/>
    <w:next w:val="Normal"/>
    <w:link w:val="Heading5Char"/>
    <w:uiPriority w:val="9"/>
    <w:semiHidden/>
    <w:unhideWhenUsed/>
    <w:qFormat/>
    <w:rsid w:val="000B7D43"/>
    <w:pPr>
      <w:keepNext/>
      <w:keepLines/>
      <w:spacing w:before="80" w:after="40"/>
      <w:outlineLvl w:val="4"/>
    </w:pPr>
    <w:rPr>
      <w:rFonts w:eastAsiaTheme="majorEastAsia"/>
      <w:color w:val="2F5496" w:themeColor="accent1" w:themeShade="BF"/>
    </w:rPr>
  </w:style>
  <w:style w:type="paragraph" w:styleId="Heading6">
    <w:name w:val="heading 6"/>
    <w:basedOn w:val="Normal"/>
    <w:next w:val="Normal"/>
    <w:link w:val="Heading6Char"/>
    <w:uiPriority w:val="9"/>
    <w:semiHidden/>
    <w:unhideWhenUsed/>
    <w:qFormat/>
    <w:rsid w:val="000B7D43"/>
    <w:pPr>
      <w:keepNext/>
      <w:keepLines/>
      <w:spacing w:before="40" w:after="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0B7D43"/>
    <w:pPr>
      <w:keepNext/>
      <w:keepLines/>
      <w:spacing w:before="40" w:after="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0B7D43"/>
    <w:pPr>
      <w:keepNext/>
      <w:keepLines/>
      <w:spacing w:after="0"/>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0B7D43"/>
    <w:pPr>
      <w:keepNext/>
      <w:keepLines/>
      <w:spacing w:after="0"/>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D43"/>
    <w:rPr>
      <w:rFonts w:eastAsiaTheme="majorEastAsia"/>
      <w:color w:val="2F5496" w:themeColor="accent1" w:themeShade="BF"/>
      <w:sz w:val="40"/>
      <w:szCs w:val="40"/>
    </w:rPr>
  </w:style>
  <w:style w:type="character" w:customStyle="1" w:styleId="Heading2Char">
    <w:name w:val="Heading 2 Char"/>
    <w:basedOn w:val="DefaultParagraphFont"/>
    <w:link w:val="Heading2"/>
    <w:uiPriority w:val="9"/>
    <w:semiHidden/>
    <w:rsid w:val="000B7D43"/>
    <w:rPr>
      <w:rFonts w:eastAsiaTheme="majorEastAsia"/>
      <w:color w:val="2F5496" w:themeColor="accent1" w:themeShade="BF"/>
      <w:szCs w:val="32"/>
    </w:rPr>
  </w:style>
  <w:style w:type="character" w:customStyle="1" w:styleId="Heading3Char">
    <w:name w:val="Heading 3 Char"/>
    <w:basedOn w:val="DefaultParagraphFont"/>
    <w:link w:val="Heading3"/>
    <w:uiPriority w:val="9"/>
    <w:semiHidden/>
    <w:rsid w:val="000B7D43"/>
    <w:rPr>
      <w:rFonts w:asciiTheme="minorHAnsi" w:eastAsiaTheme="majorEastAsia" w:hAnsiTheme="minorHAnsi"/>
      <w:color w:val="2F5496" w:themeColor="accent1" w:themeShade="BF"/>
      <w:sz w:val="28"/>
      <w:szCs w:val="28"/>
    </w:rPr>
  </w:style>
  <w:style w:type="character" w:customStyle="1" w:styleId="Heading4Char">
    <w:name w:val="Heading 4 Char"/>
    <w:basedOn w:val="DefaultParagraphFont"/>
    <w:link w:val="Heading4"/>
    <w:uiPriority w:val="9"/>
    <w:semiHidden/>
    <w:rsid w:val="000B7D43"/>
    <w:rPr>
      <w:rFonts w:asciiTheme="minorHAnsi" w:eastAsiaTheme="majorEastAsia" w:hAnsiTheme="minorHAnsi"/>
      <w:i/>
      <w:iCs/>
      <w:color w:val="2F5496" w:themeColor="accent1" w:themeShade="BF"/>
    </w:rPr>
  </w:style>
  <w:style w:type="character" w:customStyle="1" w:styleId="Heading5Char">
    <w:name w:val="Heading 5 Char"/>
    <w:basedOn w:val="DefaultParagraphFont"/>
    <w:link w:val="Heading5"/>
    <w:uiPriority w:val="9"/>
    <w:semiHidden/>
    <w:rsid w:val="000B7D43"/>
    <w:rPr>
      <w:rFonts w:asciiTheme="minorHAnsi" w:eastAsiaTheme="majorEastAsia" w:hAnsiTheme="minorHAnsi"/>
      <w:color w:val="2F5496" w:themeColor="accent1" w:themeShade="BF"/>
    </w:rPr>
  </w:style>
  <w:style w:type="character" w:customStyle="1" w:styleId="Heading6Char">
    <w:name w:val="Heading 6 Char"/>
    <w:basedOn w:val="DefaultParagraphFont"/>
    <w:link w:val="Heading6"/>
    <w:uiPriority w:val="9"/>
    <w:semiHidden/>
    <w:rsid w:val="000B7D43"/>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0B7D43"/>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0B7D43"/>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0B7D43"/>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0B7D43"/>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0B7D43"/>
    <w:rPr>
      <w:rFonts w:eastAsiaTheme="majorEastAsia"/>
      <w:spacing w:val="-10"/>
      <w:kern w:val="28"/>
      <w:sz w:val="56"/>
      <w:szCs w:val="56"/>
    </w:rPr>
  </w:style>
  <w:style w:type="paragraph" w:styleId="Subtitle">
    <w:name w:val="Subtitle"/>
    <w:basedOn w:val="Normal"/>
    <w:next w:val="Normal"/>
    <w:link w:val="SubtitleChar"/>
    <w:uiPriority w:val="11"/>
    <w:qFormat/>
    <w:rsid w:val="000B7D43"/>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0B7D43"/>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0B7D43"/>
    <w:pPr>
      <w:spacing w:before="160"/>
      <w:jc w:val="center"/>
    </w:pPr>
    <w:rPr>
      <w:i/>
      <w:iCs/>
      <w:color w:val="404040" w:themeColor="text1" w:themeTint="BF"/>
    </w:rPr>
  </w:style>
  <w:style w:type="character" w:customStyle="1" w:styleId="QuoteChar">
    <w:name w:val="Quote Char"/>
    <w:basedOn w:val="DefaultParagraphFont"/>
    <w:link w:val="Quote"/>
    <w:uiPriority w:val="29"/>
    <w:rsid w:val="000B7D43"/>
    <w:rPr>
      <w:i/>
      <w:iCs/>
      <w:color w:val="404040" w:themeColor="text1" w:themeTint="BF"/>
    </w:rPr>
  </w:style>
  <w:style w:type="paragraph" w:styleId="ListParagraph">
    <w:name w:val="List Paragraph"/>
    <w:basedOn w:val="Normal"/>
    <w:uiPriority w:val="34"/>
    <w:qFormat/>
    <w:rsid w:val="000B7D43"/>
    <w:pPr>
      <w:ind w:left="720"/>
      <w:contextualSpacing/>
    </w:pPr>
  </w:style>
  <w:style w:type="character" w:styleId="IntenseEmphasis">
    <w:name w:val="Intense Emphasis"/>
    <w:basedOn w:val="DefaultParagraphFont"/>
    <w:uiPriority w:val="21"/>
    <w:qFormat/>
    <w:rsid w:val="000B7D43"/>
    <w:rPr>
      <w:i/>
      <w:iCs/>
      <w:color w:val="2F5496" w:themeColor="accent1" w:themeShade="BF"/>
    </w:rPr>
  </w:style>
  <w:style w:type="paragraph" w:styleId="IntenseQuote">
    <w:name w:val="Intense Quote"/>
    <w:basedOn w:val="Normal"/>
    <w:next w:val="Normal"/>
    <w:link w:val="IntenseQuoteChar"/>
    <w:uiPriority w:val="30"/>
    <w:qFormat/>
    <w:rsid w:val="000B7D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7D43"/>
    <w:rPr>
      <w:i/>
      <w:iCs/>
      <w:color w:val="2F5496" w:themeColor="accent1" w:themeShade="BF"/>
    </w:rPr>
  </w:style>
  <w:style w:type="character" w:styleId="IntenseReference">
    <w:name w:val="Intense Reference"/>
    <w:basedOn w:val="DefaultParagraphFont"/>
    <w:uiPriority w:val="32"/>
    <w:qFormat/>
    <w:rsid w:val="000B7D43"/>
    <w:rPr>
      <w:b/>
      <w:bCs/>
      <w:smallCaps/>
      <w:color w:val="2F5496" w:themeColor="accent1" w:themeShade="BF"/>
      <w:spacing w:val="5"/>
    </w:rPr>
  </w:style>
  <w:style w:type="character" w:styleId="Hyperlink">
    <w:name w:val="Hyperlink"/>
    <w:basedOn w:val="DefaultParagraphFont"/>
    <w:uiPriority w:val="99"/>
    <w:semiHidden/>
    <w:unhideWhenUsed/>
    <w:rsid w:val="000B7D43"/>
    <w:rPr>
      <w:color w:val="0563C1" w:themeColor="hyperlink"/>
      <w:u w:val="single"/>
    </w:rPr>
  </w:style>
  <w:style w:type="paragraph" w:styleId="NoSpacing">
    <w:name w:val="No Spacing"/>
    <w:uiPriority w:val="1"/>
    <w:qFormat/>
    <w:rsid w:val="000B7D43"/>
    <w:pPr>
      <w:spacing w:after="0" w:line="240" w:lineRule="auto"/>
    </w:pPr>
    <w:rPr>
      <w:rFonts w:asciiTheme="minorHAnsi" w:hAnsiTheme="minorHAnsi" w:cstheme="minorBid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fecwd.offic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Orrick</dc:creator>
  <cp:keywords/>
  <dc:description/>
  <cp:lastModifiedBy>Julie Orrick</cp:lastModifiedBy>
  <cp:revision>2</cp:revision>
  <dcterms:created xsi:type="dcterms:W3CDTF">2026-06-16T14:38:00Z</dcterms:created>
  <dcterms:modified xsi:type="dcterms:W3CDTF">2026-06-16T15:22:00Z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78baad85-108c-4f1e-8a9b-d723263fd181</vt:lpwstr>
  </property>
</Properties>
</file>