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C4DAA" w14:textId="77777777" w:rsidR="00996CE8" w:rsidRDefault="00996CE8" w:rsidP="00996CE8">
      <w:pPr>
        <w:jc w:val="center"/>
        <w:rPr>
          <w:b/>
          <w:bCs/>
          <w:sz w:val="28"/>
          <w:szCs w:val="28"/>
        </w:rPr>
      </w:pPr>
      <w:r>
        <w:rPr>
          <w:b/>
          <w:bCs/>
          <w:sz w:val="28"/>
          <w:szCs w:val="28"/>
        </w:rPr>
        <w:t>Lake Forest Estates Clean Water District</w:t>
      </w:r>
    </w:p>
    <w:p w14:paraId="284C4136" w14:textId="77777777" w:rsidR="00996CE8" w:rsidRDefault="00996CE8" w:rsidP="00996CE8">
      <w:pPr>
        <w:pStyle w:val="NoSpacing"/>
        <w:jc w:val="center"/>
        <w:rPr>
          <w:b/>
          <w:bCs/>
          <w:sz w:val="28"/>
          <w:szCs w:val="28"/>
        </w:rPr>
      </w:pPr>
      <w:r>
        <w:rPr>
          <w:b/>
          <w:bCs/>
          <w:sz w:val="28"/>
          <w:szCs w:val="28"/>
        </w:rPr>
        <w:t>Board of Director’s Meeting</w:t>
      </w:r>
    </w:p>
    <w:p w14:paraId="106E6EEA" w14:textId="0158E598" w:rsidR="00996CE8" w:rsidRDefault="00996CE8" w:rsidP="00996CE8">
      <w:pPr>
        <w:pStyle w:val="NoSpacing"/>
        <w:jc w:val="center"/>
        <w:rPr>
          <w:b/>
          <w:bCs/>
          <w:sz w:val="28"/>
          <w:szCs w:val="28"/>
        </w:rPr>
      </w:pPr>
      <w:r>
        <w:rPr>
          <w:b/>
          <w:bCs/>
          <w:sz w:val="28"/>
          <w:szCs w:val="28"/>
        </w:rPr>
        <w:t>February 12, 2026 at 6:00 pm</w:t>
      </w:r>
    </w:p>
    <w:p w14:paraId="77A1C69E" w14:textId="77777777" w:rsidR="00996CE8" w:rsidRDefault="00996CE8" w:rsidP="00996CE8">
      <w:pPr>
        <w:pStyle w:val="NoSpacing"/>
        <w:jc w:val="center"/>
        <w:rPr>
          <w:b/>
          <w:bCs/>
          <w:sz w:val="28"/>
          <w:szCs w:val="28"/>
        </w:rPr>
      </w:pPr>
      <w:hyperlink r:id="rId5" w:history="1">
        <w:r>
          <w:rPr>
            <w:rStyle w:val="Hyperlink"/>
            <w:b/>
            <w:bCs/>
            <w:sz w:val="28"/>
            <w:szCs w:val="28"/>
          </w:rPr>
          <w:t>lfecwd.office@gmail.com</w:t>
        </w:r>
      </w:hyperlink>
    </w:p>
    <w:p w14:paraId="144DA3C5" w14:textId="7A95F3E0" w:rsidR="00996CE8" w:rsidRDefault="00996CE8" w:rsidP="00996CE8">
      <w:pPr>
        <w:pStyle w:val="NoSpacing"/>
        <w:jc w:val="center"/>
        <w:rPr>
          <w:b/>
          <w:bCs/>
          <w:sz w:val="28"/>
          <w:szCs w:val="28"/>
        </w:rPr>
      </w:pPr>
      <w:r>
        <w:rPr>
          <w:b/>
          <w:bCs/>
          <w:sz w:val="28"/>
          <w:szCs w:val="28"/>
        </w:rPr>
        <w:t>Next meeting:  March 12, 2026</w:t>
      </w:r>
    </w:p>
    <w:p w14:paraId="01908686" w14:textId="77777777" w:rsidR="00996CE8" w:rsidRDefault="00996CE8" w:rsidP="00996CE8">
      <w:pPr>
        <w:pStyle w:val="NoSpacing"/>
        <w:rPr>
          <w:sz w:val="28"/>
          <w:szCs w:val="28"/>
        </w:rPr>
      </w:pPr>
    </w:p>
    <w:p w14:paraId="208580DF" w14:textId="77777777" w:rsidR="00996CE8" w:rsidRDefault="00996CE8" w:rsidP="00996CE8">
      <w:pPr>
        <w:pStyle w:val="NoSpacing"/>
        <w:rPr>
          <w:sz w:val="24"/>
          <w:szCs w:val="24"/>
        </w:rPr>
      </w:pPr>
      <w:r>
        <w:rPr>
          <w:b/>
          <w:bCs/>
          <w:sz w:val="24"/>
          <w:szCs w:val="24"/>
        </w:rPr>
        <w:t xml:space="preserve">Call to Order:  </w:t>
      </w:r>
      <w:r>
        <w:rPr>
          <w:sz w:val="24"/>
          <w:szCs w:val="24"/>
        </w:rPr>
        <w:t>Chairman Mark Basler</w:t>
      </w:r>
    </w:p>
    <w:p w14:paraId="3CADBBB6" w14:textId="28BF5D02" w:rsidR="00996CE8" w:rsidRDefault="00996CE8" w:rsidP="00996CE8">
      <w:pPr>
        <w:pStyle w:val="NoSpacing"/>
        <w:rPr>
          <w:sz w:val="24"/>
          <w:szCs w:val="24"/>
        </w:rPr>
      </w:pPr>
      <w:r>
        <w:rPr>
          <w:b/>
          <w:bCs/>
          <w:sz w:val="24"/>
          <w:szCs w:val="24"/>
        </w:rPr>
        <w:t xml:space="preserve">Roll Call:  </w:t>
      </w:r>
      <w:r>
        <w:rPr>
          <w:sz w:val="24"/>
          <w:szCs w:val="24"/>
        </w:rPr>
        <w:t>Mark Basler, Don Kuehn, Bruce Giesler and Eric Kelley</w:t>
      </w:r>
    </w:p>
    <w:p w14:paraId="70070C25" w14:textId="6E23801A" w:rsidR="00996CE8" w:rsidRDefault="00996CE8" w:rsidP="00996CE8">
      <w:pPr>
        <w:pStyle w:val="NoSpacing"/>
        <w:rPr>
          <w:sz w:val="24"/>
          <w:szCs w:val="24"/>
        </w:rPr>
      </w:pPr>
      <w:r>
        <w:rPr>
          <w:sz w:val="24"/>
          <w:szCs w:val="24"/>
        </w:rPr>
        <w:t xml:space="preserve">                  Jim Donze, absent with notice</w:t>
      </w:r>
    </w:p>
    <w:p w14:paraId="5969D37D" w14:textId="77777777" w:rsidR="00996CE8" w:rsidRDefault="00996CE8" w:rsidP="00996CE8">
      <w:pPr>
        <w:pStyle w:val="NoSpacing"/>
        <w:rPr>
          <w:sz w:val="24"/>
          <w:szCs w:val="24"/>
        </w:rPr>
      </w:pPr>
    </w:p>
    <w:p w14:paraId="4BE3398D" w14:textId="6984BD98" w:rsidR="00996CE8" w:rsidRDefault="00996CE8" w:rsidP="00996CE8">
      <w:pPr>
        <w:pStyle w:val="NoSpacing"/>
        <w:rPr>
          <w:sz w:val="24"/>
          <w:szCs w:val="24"/>
        </w:rPr>
      </w:pPr>
      <w:r>
        <w:rPr>
          <w:b/>
          <w:bCs/>
          <w:sz w:val="24"/>
          <w:szCs w:val="24"/>
        </w:rPr>
        <w:t xml:space="preserve">Approval of Agenda: </w:t>
      </w:r>
      <w:r>
        <w:rPr>
          <w:sz w:val="24"/>
          <w:szCs w:val="24"/>
        </w:rPr>
        <w:t>Motion to approve by Eric Kelley.  Seconded by Bruce Giesler.  Motion passed with all in favor.</w:t>
      </w:r>
    </w:p>
    <w:p w14:paraId="6723B993" w14:textId="6796CBE8" w:rsidR="00996CE8" w:rsidRDefault="00996CE8" w:rsidP="00996CE8">
      <w:pPr>
        <w:pStyle w:val="NoSpacing"/>
        <w:rPr>
          <w:sz w:val="24"/>
          <w:szCs w:val="24"/>
        </w:rPr>
      </w:pPr>
      <w:r>
        <w:rPr>
          <w:b/>
          <w:bCs/>
          <w:sz w:val="24"/>
          <w:szCs w:val="24"/>
        </w:rPr>
        <w:t xml:space="preserve">Approval of January’s Minutes: </w:t>
      </w:r>
      <w:r>
        <w:rPr>
          <w:sz w:val="24"/>
          <w:szCs w:val="24"/>
        </w:rPr>
        <w:t>Motion to approve by Don Kuehn.  Seconded by Bruce Giesler.  Motion passed with all in favor.</w:t>
      </w:r>
    </w:p>
    <w:p w14:paraId="6093370F" w14:textId="77777777" w:rsidR="00996CE8" w:rsidRDefault="00996CE8" w:rsidP="00996CE8">
      <w:pPr>
        <w:pStyle w:val="NoSpacing"/>
        <w:rPr>
          <w:sz w:val="24"/>
          <w:szCs w:val="24"/>
        </w:rPr>
      </w:pPr>
    </w:p>
    <w:p w14:paraId="0AB4218E" w14:textId="77777777" w:rsidR="00996CE8" w:rsidRDefault="00996CE8" w:rsidP="00996CE8">
      <w:pPr>
        <w:pStyle w:val="NoSpacing"/>
        <w:rPr>
          <w:sz w:val="24"/>
          <w:szCs w:val="24"/>
        </w:rPr>
      </w:pPr>
      <w:r>
        <w:rPr>
          <w:b/>
          <w:bCs/>
          <w:sz w:val="24"/>
          <w:szCs w:val="24"/>
        </w:rPr>
        <w:t xml:space="preserve">Office Administrator:  </w:t>
      </w:r>
      <w:r>
        <w:rPr>
          <w:sz w:val="24"/>
          <w:szCs w:val="24"/>
        </w:rPr>
        <w:t>Julie Orrick</w:t>
      </w:r>
    </w:p>
    <w:p w14:paraId="2D4FC382" w14:textId="326C8913" w:rsidR="0005616F" w:rsidRDefault="0005616F" w:rsidP="0005616F">
      <w:pPr>
        <w:pStyle w:val="NoSpacing"/>
        <w:numPr>
          <w:ilvl w:val="0"/>
          <w:numId w:val="6"/>
        </w:numPr>
        <w:rPr>
          <w:sz w:val="24"/>
          <w:szCs w:val="24"/>
        </w:rPr>
      </w:pPr>
      <w:r>
        <w:rPr>
          <w:sz w:val="24"/>
          <w:szCs w:val="24"/>
        </w:rPr>
        <w:t>Second-quarter invoices will be sent during the week of April 7-8, 2026</w:t>
      </w:r>
    </w:p>
    <w:p w14:paraId="23AFFED0" w14:textId="70C9610B" w:rsidR="00996CE8" w:rsidRDefault="0005616F" w:rsidP="00996CE8">
      <w:pPr>
        <w:pStyle w:val="NoSpacing"/>
        <w:numPr>
          <w:ilvl w:val="0"/>
          <w:numId w:val="6"/>
        </w:numPr>
        <w:rPr>
          <w:sz w:val="24"/>
          <w:szCs w:val="24"/>
        </w:rPr>
      </w:pPr>
      <w:r w:rsidRPr="0005616F">
        <w:rPr>
          <w:sz w:val="24"/>
          <w:szCs w:val="24"/>
        </w:rPr>
        <w:t xml:space="preserve">Water usage:  </w:t>
      </w:r>
      <w:r w:rsidR="00996CE8" w:rsidRPr="0005616F">
        <w:rPr>
          <w:sz w:val="24"/>
          <w:szCs w:val="24"/>
        </w:rPr>
        <w:t>Well #1 pumped 852,00</w:t>
      </w:r>
      <w:r>
        <w:rPr>
          <w:sz w:val="24"/>
          <w:szCs w:val="24"/>
        </w:rPr>
        <w:t>0</w:t>
      </w:r>
      <w:r w:rsidR="00996CE8" w:rsidRPr="0005616F">
        <w:rPr>
          <w:sz w:val="24"/>
          <w:szCs w:val="24"/>
        </w:rPr>
        <w:t xml:space="preserve"> </w:t>
      </w:r>
      <w:r w:rsidRPr="0005616F">
        <w:rPr>
          <w:sz w:val="24"/>
          <w:szCs w:val="24"/>
        </w:rPr>
        <w:t>and w</w:t>
      </w:r>
      <w:r w:rsidR="00996CE8" w:rsidRPr="0005616F">
        <w:rPr>
          <w:sz w:val="24"/>
          <w:szCs w:val="24"/>
        </w:rPr>
        <w:t xml:space="preserve">ell #2 pumped 444,100 </w:t>
      </w:r>
      <w:r w:rsidRPr="0005616F">
        <w:rPr>
          <w:sz w:val="24"/>
          <w:szCs w:val="24"/>
        </w:rPr>
        <w:t xml:space="preserve">gallons, for a </w:t>
      </w:r>
      <w:r w:rsidR="00996CE8" w:rsidRPr="0005616F">
        <w:rPr>
          <w:sz w:val="24"/>
          <w:szCs w:val="24"/>
        </w:rPr>
        <w:t xml:space="preserve">     </w:t>
      </w:r>
      <w:r w:rsidRPr="0005616F">
        <w:rPr>
          <w:sz w:val="24"/>
          <w:szCs w:val="24"/>
        </w:rPr>
        <w:t>t</w:t>
      </w:r>
      <w:r w:rsidR="00996CE8" w:rsidRPr="0005616F">
        <w:rPr>
          <w:sz w:val="24"/>
          <w:szCs w:val="24"/>
        </w:rPr>
        <w:t>otal of 1,296,100 gallons</w:t>
      </w:r>
      <w:r>
        <w:rPr>
          <w:sz w:val="24"/>
          <w:szCs w:val="24"/>
        </w:rPr>
        <w:t>.</w:t>
      </w:r>
    </w:p>
    <w:p w14:paraId="3246F56C" w14:textId="77777777" w:rsidR="0005616F" w:rsidRPr="0005616F" w:rsidRDefault="0005616F" w:rsidP="00996CE8">
      <w:pPr>
        <w:pStyle w:val="NoSpacing"/>
        <w:numPr>
          <w:ilvl w:val="0"/>
          <w:numId w:val="6"/>
        </w:numPr>
        <w:rPr>
          <w:sz w:val="24"/>
          <w:szCs w:val="24"/>
        </w:rPr>
      </w:pPr>
    </w:p>
    <w:p w14:paraId="746AC79D" w14:textId="77777777" w:rsidR="00996CE8" w:rsidRDefault="00996CE8" w:rsidP="00996CE8">
      <w:pPr>
        <w:pStyle w:val="NoSpacing"/>
        <w:rPr>
          <w:sz w:val="24"/>
          <w:szCs w:val="24"/>
        </w:rPr>
      </w:pPr>
      <w:r>
        <w:rPr>
          <w:b/>
          <w:bCs/>
          <w:sz w:val="24"/>
          <w:szCs w:val="24"/>
        </w:rPr>
        <w:t xml:space="preserve">Treasurer’s Report:  </w:t>
      </w:r>
      <w:r>
        <w:rPr>
          <w:sz w:val="24"/>
          <w:szCs w:val="24"/>
        </w:rPr>
        <w:t>Eric Kelley</w:t>
      </w:r>
    </w:p>
    <w:p w14:paraId="3F78D203" w14:textId="70DEE040" w:rsidR="00996CE8" w:rsidRDefault="0005616F" w:rsidP="0005616F">
      <w:pPr>
        <w:pStyle w:val="NoSpacing"/>
        <w:numPr>
          <w:ilvl w:val="0"/>
          <w:numId w:val="6"/>
        </w:numPr>
        <w:rPr>
          <w:sz w:val="24"/>
          <w:szCs w:val="24"/>
        </w:rPr>
      </w:pPr>
      <w:r>
        <w:rPr>
          <w:sz w:val="24"/>
          <w:szCs w:val="24"/>
        </w:rPr>
        <w:t>The January financials were read and approved.</w:t>
      </w:r>
    </w:p>
    <w:p w14:paraId="228C53FB" w14:textId="19359027" w:rsidR="00767BDA" w:rsidRPr="0005616F" w:rsidRDefault="00996CE8" w:rsidP="00996CE8">
      <w:pPr>
        <w:pStyle w:val="NoSpacing"/>
        <w:numPr>
          <w:ilvl w:val="0"/>
          <w:numId w:val="6"/>
        </w:numPr>
        <w:rPr>
          <w:sz w:val="24"/>
          <w:szCs w:val="24"/>
        </w:rPr>
      </w:pPr>
      <w:r>
        <w:rPr>
          <w:sz w:val="24"/>
          <w:szCs w:val="24"/>
        </w:rPr>
        <w:t xml:space="preserve">Motion to approve financials made by </w:t>
      </w:r>
      <w:r w:rsidR="00767BDA">
        <w:rPr>
          <w:sz w:val="24"/>
          <w:szCs w:val="24"/>
        </w:rPr>
        <w:t>Bruce Giesler</w:t>
      </w:r>
      <w:r>
        <w:rPr>
          <w:sz w:val="24"/>
          <w:szCs w:val="24"/>
        </w:rPr>
        <w:t xml:space="preserve">.  Seconded by </w:t>
      </w:r>
      <w:r w:rsidR="00767BDA">
        <w:rPr>
          <w:sz w:val="24"/>
          <w:szCs w:val="24"/>
        </w:rPr>
        <w:t>Don Kuehn</w:t>
      </w:r>
      <w:r>
        <w:rPr>
          <w:sz w:val="24"/>
          <w:szCs w:val="24"/>
        </w:rPr>
        <w:t>.  Motion passed with all in favor</w:t>
      </w:r>
      <w:r w:rsidR="0005616F">
        <w:rPr>
          <w:sz w:val="24"/>
          <w:szCs w:val="24"/>
        </w:rPr>
        <w:t>.</w:t>
      </w:r>
      <w:r w:rsidR="0005616F" w:rsidRPr="0005616F">
        <w:rPr>
          <w:sz w:val="24"/>
          <w:szCs w:val="24"/>
        </w:rPr>
        <w:t xml:space="preserve"> </w:t>
      </w:r>
    </w:p>
    <w:p w14:paraId="5397EFC9" w14:textId="77777777" w:rsidR="0005616F" w:rsidRDefault="0005616F" w:rsidP="0005616F">
      <w:pPr>
        <w:pStyle w:val="NoSpacing"/>
        <w:numPr>
          <w:ilvl w:val="0"/>
          <w:numId w:val="6"/>
        </w:numPr>
        <w:rPr>
          <w:sz w:val="24"/>
          <w:szCs w:val="24"/>
        </w:rPr>
      </w:pPr>
      <w:r>
        <w:rPr>
          <w:sz w:val="24"/>
          <w:szCs w:val="24"/>
        </w:rPr>
        <w:t>The 2026-2027 water and wastewater budget was discussed and approved.  While budget amounts have changed, the rate will remain the same.</w:t>
      </w:r>
    </w:p>
    <w:p w14:paraId="2CF67EBF" w14:textId="60A5CC35" w:rsidR="00767BDA" w:rsidRDefault="00767BDA" w:rsidP="0005616F">
      <w:pPr>
        <w:pStyle w:val="NoSpacing"/>
        <w:numPr>
          <w:ilvl w:val="0"/>
          <w:numId w:val="6"/>
        </w:numPr>
        <w:rPr>
          <w:sz w:val="24"/>
          <w:szCs w:val="24"/>
        </w:rPr>
      </w:pPr>
      <w:r>
        <w:rPr>
          <w:sz w:val="24"/>
          <w:szCs w:val="24"/>
        </w:rPr>
        <w:t xml:space="preserve">Motion to approve the 2026-2027 water </w:t>
      </w:r>
      <w:r w:rsidR="009A34C0">
        <w:rPr>
          <w:sz w:val="24"/>
          <w:szCs w:val="24"/>
        </w:rPr>
        <w:t>and</w:t>
      </w:r>
      <w:r>
        <w:rPr>
          <w:sz w:val="24"/>
          <w:szCs w:val="24"/>
        </w:rPr>
        <w:t xml:space="preserve"> wastewater budget by Don Kuehn.  Seconded by Bruce Giesler.  Motion passed with all in favor.</w:t>
      </w:r>
    </w:p>
    <w:p w14:paraId="20986A19" w14:textId="77777777" w:rsidR="00996CE8" w:rsidRDefault="00996CE8" w:rsidP="00996CE8">
      <w:pPr>
        <w:pStyle w:val="NoSpacing"/>
        <w:rPr>
          <w:sz w:val="24"/>
          <w:szCs w:val="24"/>
        </w:rPr>
      </w:pPr>
    </w:p>
    <w:p w14:paraId="122B0E30" w14:textId="1C978BAE" w:rsidR="00996CE8" w:rsidRDefault="00996CE8" w:rsidP="00996CE8">
      <w:pPr>
        <w:pStyle w:val="NoSpacing"/>
        <w:rPr>
          <w:sz w:val="24"/>
          <w:szCs w:val="24"/>
        </w:rPr>
      </w:pPr>
      <w:r>
        <w:rPr>
          <w:b/>
          <w:bCs/>
          <w:sz w:val="24"/>
          <w:szCs w:val="24"/>
        </w:rPr>
        <w:t>Communication Received and Open Forum:</w:t>
      </w:r>
      <w:r>
        <w:rPr>
          <w:sz w:val="24"/>
          <w:szCs w:val="24"/>
        </w:rPr>
        <w:t xml:space="preserve">  </w:t>
      </w:r>
      <w:r w:rsidR="00767BDA">
        <w:rPr>
          <w:sz w:val="24"/>
          <w:szCs w:val="24"/>
        </w:rPr>
        <w:t>Don Kuehn</w:t>
      </w:r>
    </w:p>
    <w:p w14:paraId="4B4D5C34" w14:textId="3B46C0F5" w:rsidR="00723017" w:rsidRDefault="0005616F" w:rsidP="0005616F">
      <w:pPr>
        <w:pStyle w:val="NoSpacing"/>
        <w:numPr>
          <w:ilvl w:val="0"/>
          <w:numId w:val="6"/>
        </w:numPr>
        <w:rPr>
          <w:sz w:val="24"/>
          <w:szCs w:val="24"/>
        </w:rPr>
      </w:pPr>
      <w:r>
        <w:rPr>
          <w:sz w:val="24"/>
          <w:szCs w:val="24"/>
        </w:rPr>
        <w:t>An underground dog fence damaged during the sewer project has been repaired and is working well.</w:t>
      </w:r>
    </w:p>
    <w:p w14:paraId="5B7F9B4C" w14:textId="02E9F356" w:rsidR="0005616F" w:rsidRDefault="0005616F" w:rsidP="0005616F">
      <w:pPr>
        <w:pStyle w:val="NoSpacing"/>
        <w:numPr>
          <w:ilvl w:val="0"/>
          <w:numId w:val="6"/>
        </w:numPr>
        <w:rPr>
          <w:sz w:val="24"/>
          <w:szCs w:val="24"/>
        </w:rPr>
      </w:pPr>
      <w:r>
        <w:rPr>
          <w:sz w:val="24"/>
          <w:szCs w:val="24"/>
        </w:rPr>
        <w:t>It was confirmed that roads in the lakebed will remain if they are below the 12’ water level.</w:t>
      </w:r>
    </w:p>
    <w:p w14:paraId="2B524150" w14:textId="77777777" w:rsidR="00996CE8" w:rsidRDefault="00996CE8" w:rsidP="00996CE8">
      <w:pPr>
        <w:pStyle w:val="NoSpacing"/>
        <w:rPr>
          <w:sz w:val="24"/>
          <w:szCs w:val="24"/>
        </w:rPr>
      </w:pPr>
    </w:p>
    <w:p w14:paraId="457BC6AC" w14:textId="299256D3" w:rsidR="00950DA2" w:rsidRDefault="00996CE8" w:rsidP="0005616F">
      <w:pPr>
        <w:pStyle w:val="NoSpacing"/>
        <w:rPr>
          <w:sz w:val="24"/>
          <w:szCs w:val="24"/>
        </w:rPr>
      </w:pPr>
      <w:r>
        <w:rPr>
          <w:b/>
          <w:bCs/>
          <w:sz w:val="24"/>
          <w:szCs w:val="24"/>
        </w:rPr>
        <w:t xml:space="preserve">Old Business:  </w:t>
      </w:r>
      <w:r>
        <w:rPr>
          <w:sz w:val="24"/>
          <w:szCs w:val="24"/>
        </w:rPr>
        <w:t>Mark Basler</w:t>
      </w:r>
    </w:p>
    <w:p w14:paraId="6980E834" w14:textId="3F4F1F89" w:rsidR="0005616F" w:rsidRDefault="0005616F" w:rsidP="0005616F">
      <w:pPr>
        <w:pStyle w:val="NoSpacing"/>
        <w:numPr>
          <w:ilvl w:val="0"/>
          <w:numId w:val="6"/>
        </w:numPr>
        <w:rPr>
          <w:sz w:val="24"/>
          <w:szCs w:val="24"/>
        </w:rPr>
      </w:pPr>
      <w:r>
        <w:rPr>
          <w:sz w:val="24"/>
          <w:szCs w:val="24"/>
        </w:rPr>
        <w:t>Treatment Plant Project:  Easement have been recorded.  Design plans are ready for submission to the DNR and USDA, with a projected project start for the Fall of 2026 pending DNR approval.</w:t>
      </w:r>
    </w:p>
    <w:p w14:paraId="6644D26B" w14:textId="3198B374" w:rsidR="00FC2E49" w:rsidRDefault="00FC2E49" w:rsidP="0005616F">
      <w:pPr>
        <w:pStyle w:val="NoSpacing"/>
        <w:numPr>
          <w:ilvl w:val="0"/>
          <w:numId w:val="6"/>
        </w:numPr>
        <w:rPr>
          <w:sz w:val="24"/>
          <w:szCs w:val="24"/>
        </w:rPr>
      </w:pPr>
      <w:r>
        <w:rPr>
          <w:sz w:val="24"/>
          <w:szCs w:val="24"/>
        </w:rPr>
        <w:t>Sewer Line Maintenance:  A clog caused by grease and wipes was cleared near the treatment building.  Residents are reminded that only toilet paper should be flushed and grease must be disposed of in the trash.</w:t>
      </w:r>
    </w:p>
    <w:p w14:paraId="2CD01F49" w14:textId="2CA7420C" w:rsidR="00FC2E49" w:rsidRDefault="00FC2E49" w:rsidP="0005616F">
      <w:pPr>
        <w:pStyle w:val="NoSpacing"/>
        <w:numPr>
          <w:ilvl w:val="0"/>
          <w:numId w:val="6"/>
        </w:numPr>
        <w:rPr>
          <w:sz w:val="24"/>
          <w:szCs w:val="24"/>
        </w:rPr>
      </w:pPr>
      <w:r>
        <w:rPr>
          <w:sz w:val="24"/>
          <w:szCs w:val="24"/>
        </w:rPr>
        <w:lastRenderedPageBreak/>
        <w:t>Emergency Sewer Line Replacement:  Piping in the lake is largely complete, and we are ready for the lake to begin filling.  Bloomsdale Excavating finished their portion seven weeks ahead of schedule.  CE Contracting will oversee the upcoming manhole sleeving and site repairs.</w:t>
      </w:r>
    </w:p>
    <w:p w14:paraId="20150E6A" w14:textId="77777777" w:rsidR="00F54FA9" w:rsidRDefault="00F54FA9" w:rsidP="00F54FA9">
      <w:pPr>
        <w:pStyle w:val="NoSpacing"/>
        <w:ind w:left="720"/>
        <w:rPr>
          <w:sz w:val="24"/>
          <w:szCs w:val="24"/>
        </w:rPr>
      </w:pPr>
    </w:p>
    <w:p w14:paraId="58D9A862" w14:textId="77777777" w:rsidR="00996CE8" w:rsidRDefault="00996CE8" w:rsidP="00996CE8">
      <w:pPr>
        <w:pStyle w:val="NoSpacing"/>
        <w:rPr>
          <w:sz w:val="24"/>
          <w:szCs w:val="24"/>
        </w:rPr>
      </w:pPr>
      <w:r>
        <w:rPr>
          <w:b/>
          <w:bCs/>
          <w:sz w:val="24"/>
          <w:szCs w:val="24"/>
        </w:rPr>
        <w:t xml:space="preserve">New Business:  </w:t>
      </w:r>
      <w:r>
        <w:rPr>
          <w:sz w:val="24"/>
          <w:szCs w:val="24"/>
        </w:rPr>
        <w:t>Mark Basler</w:t>
      </w:r>
    </w:p>
    <w:p w14:paraId="6C0939AB" w14:textId="189B31BE" w:rsidR="00E61719" w:rsidRDefault="00FC2E49" w:rsidP="00FC2E49">
      <w:pPr>
        <w:pStyle w:val="NoSpacing"/>
        <w:numPr>
          <w:ilvl w:val="0"/>
          <w:numId w:val="6"/>
        </w:numPr>
        <w:rPr>
          <w:sz w:val="24"/>
          <w:szCs w:val="24"/>
        </w:rPr>
      </w:pPr>
      <w:r>
        <w:rPr>
          <w:sz w:val="24"/>
          <w:szCs w:val="24"/>
        </w:rPr>
        <w:t>Well #2 repairs:  A leak was discovered and repaired near Well House #2.  The Board approved a payment of $14,882.00 to Flynn Drilling Company for parts and labor.</w:t>
      </w:r>
    </w:p>
    <w:p w14:paraId="08BD7F86" w14:textId="6F87090D" w:rsidR="00FC2E49" w:rsidRDefault="00FC2E49" w:rsidP="00FC2E49">
      <w:pPr>
        <w:pStyle w:val="NoSpacing"/>
        <w:numPr>
          <w:ilvl w:val="0"/>
          <w:numId w:val="6"/>
        </w:numPr>
        <w:rPr>
          <w:sz w:val="24"/>
          <w:szCs w:val="24"/>
        </w:rPr>
      </w:pPr>
      <w:r>
        <w:rPr>
          <w:sz w:val="24"/>
          <w:szCs w:val="24"/>
        </w:rPr>
        <w:t>DNR Inspection:   The triennial inspection of the water tank and well houses have been completed.  While the official report is pending, no major verbal corrections were issued.</w:t>
      </w:r>
    </w:p>
    <w:p w14:paraId="311D9D5B" w14:textId="72B02F08" w:rsidR="00996CE8" w:rsidRDefault="00E61719" w:rsidP="00E61719">
      <w:pPr>
        <w:pStyle w:val="NoSpacing"/>
        <w:ind w:left="720"/>
        <w:rPr>
          <w:sz w:val="24"/>
          <w:szCs w:val="24"/>
        </w:rPr>
      </w:pPr>
      <w:r>
        <w:rPr>
          <w:sz w:val="24"/>
          <w:szCs w:val="24"/>
        </w:rPr>
        <w:t xml:space="preserve"> </w:t>
      </w:r>
    </w:p>
    <w:p w14:paraId="582A7929" w14:textId="6C624273" w:rsidR="00996CE8" w:rsidRDefault="00996CE8" w:rsidP="00996CE8">
      <w:pPr>
        <w:pStyle w:val="NoSpacing"/>
        <w:rPr>
          <w:sz w:val="24"/>
          <w:szCs w:val="24"/>
        </w:rPr>
      </w:pPr>
      <w:r>
        <w:rPr>
          <w:b/>
          <w:bCs/>
          <w:sz w:val="24"/>
          <w:szCs w:val="24"/>
        </w:rPr>
        <w:t xml:space="preserve">Adjournment:  </w:t>
      </w:r>
      <w:r w:rsidR="00DE1164">
        <w:rPr>
          <w:sz w:val="24"/>
          <w:szCs w:val="24"/>
        </w:rPr>
        <w:t>Don Kuehn</w:t>
      </w:r>
      <w:r>
        <w:rPr>
          <w:sz w:val="24"/>
          <w:szCs w:val="24"/>
        </w:rPr>
        <w:t xml:space="preserve"> made the motion to adjourn.  Eric Kelley seconded.  Motion passed with all in favor.</w:t>
      </w:r>
    </w:p>
    <w:p w14:paraId="52A4BD61" w14:textId="77777777" w:rsidR="00DE1164" w:rsidRDefault="00DE1164" w:rsidP="00996CE8">
      <w:pPr>
        <w:pStyle w:val="NoSpacing"/>
        <w:rPr>
          <w:sz w:val="24"/>
          <w:szCs w:val="24"/>
        </w:rPr>
      </w:pPr>
    </w:p>
    <w:p w14:paraId="0C8D364F" w14:textId="77777777" w:rsidR="00DE1164" w:rsidRDefault="00DE1164" w:rsidP="00996CE8">
      <w:pPr>
        <w:pStyle w:val="NoSpacing"/>
        <w:rPr>
          <w:sz w:val="24"/>
          <w:szCs w:val="24"/>
        </w:rPr>
      </w:pPr>
    </w:p>
    <w:p w14:paraId="7EA7D9F1" w14:textId="433C4C44" w:rsidR="008D6454" w:rsidRDefault="00996CE8" w:rsidP="00996CE8">
      <w:pPr>
        <w:pStyle w:val="NoSpacing"/>
      </w:pPr>
      <w:r>
        <w:rPr>
          <w:i/>
          <w:iCs/>
          <w:sz w:val="16"/>
          <w:szCs w:val="16"/>
        </w:rPr>
        <w:t>Please note that the Board of Trustees may adjourn to close sessions pursuant to the Revised Statues of the State of Missouri to discuss legal, confidential or privileged attorney-client pursuant to Section 310.021 (1), real estate matters pursuant to Section 610.021 (17) or for any other reason allowed by Missouri Law</w:t>
      </w:r>
    </w:p>
    <w:sectPr w:rsidR="008D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2257"/>
    <w:multiLevelType w:val="hybridMultilevel"/>
    <w:tmpl w:val="065EAC6E"/>
    <w:lvl w:ilvl="0" w:tplc="9D7655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D63DC"/>
    <w:multiLevelType w:val="hybridMultilevel"/>
    <w:tmpl w:val="0124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D0588"/>
    <w:multiLevelType w:val="hybridMultilevel"/>
    <w:tmpl w:val="B4746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C845C2C"/>
    <w:multiLevelType w:val="hybridMultilevel"/>
    <w:tmpl w:val="B9AA2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D202379"/>
    <w:multiLevelType w:val="hybridMultilevel"/>
    <w:tmpl w:val="2438E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66246785">
    <w:abstractNumId w:val="4"/>
  </w:num>
  <w:num w:numId="2" w16cid:durableId="30302590">
    <w:abstractNumId w:val="2"/>
  </w:num>
  <w:num w:numId="3" w16cid:durableId="86312116">
    <w:abstractNumId w:val="3"/>
  </w:num>
  <w:num w:numId="4" w16cid:durableId="1716732386">
    <w:abstractNumId w:val="2"/>
  </w:num>
  <w:num w:numId="5" w16cid:durableId="395278267">
    <w:abstractNumId w:val="1"/>
  </w:num>
  <w:num w:numId="6" w16cid:durableId="1427581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E8"/>
    <w:rsid w:val="0005616F"/>
    <w:rsid w:val="004472DD"/>
    <w:rsid w:val="00477A3E"/>
    <w:rsid w:val="00723017"/>
    <w:rsid w:val="00767BDA"/>
    <w:rsid w:val="008D6454"/>
    <w:rsid w:val="00947D19"/>
    <w:rsid w:val="00950DA2"/>
    <w:rsid w:val="00996CE8"/>
    <w:rsid w:val="009A34C0"/>
    <w:rsid w:val="00D37071"/>
    <w:rsid w:val="00D64A27"/>
    <w:rsid w:val="00DE1164"/>
    <w:rsid w:val="00E21AB4"/>
    <w:rsid w:val="00E61719"/>
    <w:rsid w:val="00F0717F"/>
    <w:rsid w:val="00F54FA9"/>
    <w:rsid w:val="00FC2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41E6"/>
  <w15:chartTrackingRefBased/>
  <w15:docId w15:val="{89CACCCE-DB81-4DB3-928D-5425561E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CE8"/>
    <w:pPr>
      <w:spacing w:line="25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996CE8"/>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996CE8"/>
    <w:pPr>
      <w:keepNext/>
      <w:keepLines/>
      <w:spacing w:before="160" w:after="80"/>
      <w:outlineLvl w:val="1"/>
    </w:pPr>
    <w:rPr>
      <w:rFonts w:eastAsiaTheme="majorEastAsia"/>
      <w:color w:val="2F5496" w:themeColor="accent1" w:themeShade="BF"/>
      <w:szCs w:val="32"/>
    </w:rPr>
  </w:style>
  <w:style w:type="paragraph" w:styleId="Heading3">
    <w:name w:val="heading 3"/>
    <w:basedOn w:val="Normal"/>
    <w:next w:val="Normal"/>
    <w:link w:val="Heading3Char"/>
    <w:uiPriority w:val="9"/>
    <w:semiHidden/>
    <w:unhideWhenUsed/>
    <w:qFormat/>
    <w:rsid w:val="00996CE8"/>
    <w:pPr>
      <w:keepNext/>
      <w:keepLines/>
      <w:spacing w:before="160" w:after="80"/>
      <w:outlineLvl w:val="2"/>
    </w:pPr>
    <w:rPr>
      <w:rFonts w:eastAsiaTheme="majorEastAsia"/>
      <w:color w:val="2F5496" w:themeColor="accent1" w:themeShade="BF"/>
      <w:sz w:val="28"/>
      <w:szCs w:val="28"/>
    </w:rPr>
  </w:style>
  <w:style w:type="paragraph" w:styleId="Heading4">
    <w:name w:val="heading 4"/>
    <w:basedOn w:val="Normal"/>
    <w:next w:val="Normal"/>
    <w:link w:val="Heading4Char"/>
    <w:uiPriority w:val="9"/>
    <w:semiHidden/>
    <w:unhideWhenUsed/>
    <w:qFormat/>
    <w:rsid w:val="00996CE8"/>
    <w:pPr>
      <w:keepNext/>
      <w:keepLines/>
      <w:spacing w:before="80" w:after="40"/>
      <w:outlineLvl w:val="3"/>
    </w:pPr>
    <w:rPr>
      <w:rFonts w:eastAsiaTheme="majorEastAsia"/>
      <w:i/>
      <w:iCs/>
      <w:color w:val="2F5496" w:themeColor="accent1" w:themeShade="BF"/>
    </w:rPr>
  </w:style>
  <w:style w:type="paragraph" w:styleId="Heading5">
    <w:name w:val="heading 5"/>
    <w:basedOn w:val="Normal"/>
    <w:next w:val="Normal"/>
    <w:link w:val="Heading5Char"/>
    <w:uiPriority w:val="9"/>
    <w:semiHidden/>
    <w:unhideWhenUsed/>
    <w:qFormat/>
    <w:rsid w:val="00996CE8"/>
    <w:pPr>
      <w:keepNext/>
      <w:keepLines/>
      <w:spacing w:before="80" w:after="40"/>
      <w:outlineLvl w:val="4"/>
    </w:pPr>
    <w:rPr>
      <w:rFonts w:eastAsiaTheme="majorEastAsia"/>
      <w:color w:val="2F5496" w:themeColor="accent1" w:themeShade="BF"/>
    </w:rPr>
  </w:style>
  <w:style w:type="paragraph" w:styleId="Heading6">
    <w:name w:val="heading 6"/>
    <w:basedOn w:val="Normal"/>
    <w:next w:val="Normal"/>
    <w:link w:val="Heading6Char"/>
    <w:uiPriority w:val="9"/>
    <w:semiHidden/>
    <w:unhideWhenUsed/>
    <w:qFormat/>
    <w:rsid w:val="00996CE8"/>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996CE8"/>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996CE8"/>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996CE8"/>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CE8"/>
    <w:rPr>
      <w:rFonts w:eastAsiaTheme="majorEastAsia"/>
      <w:color w:val="2F5496" w:themeColor="accent1" w:themeShade="BF"/>
      <w:sz w:val="40"/>
      <w:szCs w:val="40"/>
    </w:rPr>
  </w:style>
  <w:style w:type="character" w:customStyle="1" w:styleId="Heading2Char">
    <w:name w:val="Heading 2 Char"/>
    <w:basedOn w:val="DefaultParagraphFont"/>
    <w:link w:val="Heading2"/>
    <w:uiPriority w:val="9"/>
    <w:semiHidden/>
    <w:rsid w:val="00996CE8"/>
    <w:rPr>
      <w:rFonts w:eastAsiaTheme="majorEastAsia"/>
      <w:color w:val="2F5496" w:themeColor="accent1" w:themeShade="BF"/>
      <w:szCs w:val="32"/>
    </w:rPr>
  </w:style>
  <w:style w:type="character" w:customStyle="1" w:styleId="Heading3Char">
    <w:name w:val="Heading 3 Char"/>
    <w:basedOn w:val="DefaultParagraphFont"/>
    <w:link w:val="Heading3"/>
    <w:uiPriority w:val="9"/>
    <w:semiHidden/>
    <w:rsid w:val="00996CE8"/>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996CE8"/>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996CE8"/>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996CE8"/>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996CE8"/>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996CE8"/>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996CE8"/>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996CE8"/>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996CE8"/>
    <w:rPr>
      <w:rFonts w:eastAsiaTheme="majorEastAsia"/>
      <w:spacing w:val="-10"/>
      <w:kern w:val="28"/>
      <w:sz w:val="56"/>
      <w:szCs w:val="56"/>
    </w:rPr>
  </w:style>
  <w:style w:type="paragraph" w:styleId="Subtitle">
    <w:name w:val="Subtitle"/>
    <w:basedOn w:val="Normal"/>
    <w:next w:val="Normal"/>
    <w:link w:val="SubtitleChar"/>
    <w:uiPriority w:val="11"/>
    <w:qFormat/>
    <w:rsid w:val="00996CE8"/>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996CE8"/>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996CE8"/>
    <w:pPr>
      <w:spacing w:before="160"/>
      <w:jc w:val="center"/>
    </w:pPr>
    <w:rPr>
      <w:i/>
      <w:iCs/>
      <w:color w:val="404040" w:themeColor="text1" w:themeTint="BF"/>
    </w:rPr>
  </w:style>
  <w:style w:type="character" w:customStyle="1" w:styleId="QuoteChar">
    <w:name w:val="Quote Char"/>
    <w:basedOn w:val="DefaultParagraphFont"/>
    <w:link w:val="Quote"/>
    <w:uiPriority w:val="29"/>
    <w:rsid w:val="00996CE8"/>
    <w:rPr>
      <w:i/>
      <w:iCs/>
      <w:color w:val="404040" w:themeColor="text1" w:themeTint="BF"/>
    </w:rPr>
  </w:style>
  <w:style w:type="paragraph" w:styleId="ListParagraph">
    <w:name w:val="List Paragraph"/>
    <w:basedOn w:val="Normal"/>
    <w:uiPriority w:val="34"/>
    <w:qFormat/>
    <w:rsid w:val="00996CE8"/>
    <w:pPr>
      <w:ind w:left="720"/>
      <w:contextualSpacing/>
    </w:pPr>
  </w:style>
  <w:style w:type="character" w:styleId="IntenseEmphasis">
    <w:name w:val="Intense Emphasis"/>
    <w:basedOn w:val="DefaultParagraphFont"/>
    <w:uiPriority w:val="21"/>
    <w:qFormat/>
    <w:rsid w:val="00996CE8"/>
    <w:rPr>
      <w:i/>
      <w:iCs/>
      <w:color w:val="2F5496" w:themeColor="accent1" w:themeShade="BF"/>
    </w:rPr>
  </w:style>
  <w:style w:type="paragraph" w:styleId="IntenseQuote">
    <w:name w:val="Intense Quote"/>
    <w:basedOn w:val="Normal"/>
    <w:next w:val="Normal"/>
    <w:link w:val="IntenseQuoteChar"/>
    <w:uiPriority w:val="30"/>
    <w:qFormat/>
    <w:rsid w:val="00996C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6CE8"/>
    <w:rPr>
      <w:i/>
      <w:iCs/>
      <w:color w:val="2F5496" w:themeColor="accent1" w:themeShade="BF"/>
    </w:rPr>
  </w:style>
  <w:style w:type="character" w:styleId="IntenseReference">
    <w:name w:val="Intense Reference"/>
    <w:basedOn w:val="DefaultParagraphFont"/>
    <w:uiPriority w:val="32"/>
    <w:qFormat/>
    <w:rsid w:val="00996CE8"/>
    <w:rPr>
      <w:b/>
      <w:bCs/>
      <w:smallCaps/>
      <w:color w:val="2F5496" w:themeColor="accent1" w:themeShade="BF"/>
      <w:spacing w:val="5"/>
    </w:rPr>
  </w:style>
  <w:style w:type="character" w:styleId="Hyperlink">
    <w:name w:val="Hyperlink"/>
    <w:basedOn w:val="DefaultParagraphFont"/>
    <w:uiPriority w:val="99"/>
    <w:semiHidden/>
    <w:unhideWhenUsed/>
    <w:rsid w:val="00996CE8"/>
    <w:rPr>
      <w:color w:val="0563C1" w:themeColor="hyperlink"/>
      <w:u w:val="single"/>
    </w:rPr>
  </w:style>
  <w:style w:type="paragraph" w:styleId="NoSpacing">
    <w:name w:val="No Spacing"/>
    <w:uiPriority w:val="1"/>
    <w:qFormat/>
    <w:rsid w:val="00996CE8"/>
    <w:pPr>
      <w:spacing w:after="0" w:line="240" w:lineRule="auto"/>
    </w:pPr>
    <w:rPr>
      <w:rFonts w:ascii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fecwd.offic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Orrick</dc:creator>
  <cp:keywords/>
  <dc:description/>
  <cp:lastModifiedBy>Julie Orrick</cp:lastModifiedBy>
  <cp:revision>3</cp:revision>
  <cp:lastPrinted>2026-02-17T18:09:00Z</cp:lastPrinted>
  <dcterms:created xsi:type="dcterms:W3CDTF">2026-02-17T16:01:00Z</dcterms:created>
  <dcterms:modified xsi:type="dcterms:W3CDTF">2026-02-17T18:58:00Z</dcterms:modified>
</cp:coreProperties>
</file>