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EC80" w14:textId="5FB2DE72" w:rsidR="00974E7E" w:rsidRPr="00974E7E" w:rsidRDefault="00663437" w:rsidP="00D3675A">
      <w:pPr>
        <w:tabs>
          <w:tab w:val="left" w:pos="3720"/>
          <w:tab w:val="left" w:pos="3780"/>
          <w:tab w:val="left" w:pos="3870"/>
        </w:tabs>
        <w:spacing w:after="0" w:line="360" w:lineRule="auto"/>
        <w:jc w:val="both"/>
        <w:rPr>
          <w:rFonts w:cstheme="minorHAnsi"/>
          <w:b/>
          <w:noProof/>
          <w:sz w:val="32"/>
          <w:szCs w:val="32"/>
        </w:rPr>
      </w:pPr>
      <w:r w:rsidRPr="00974E7E">
        <w:rPr>
          <w:rFonts w:cstheme="minorHAnsi"/>
          <w:b/>
          <w:noProof/>
          <w:sz w:val="32"/>
          <w:szCs w:val="32"/>
          <w:u w:val="single"/>
        </w:rPr>
        <mc:AlternateContent>
          <mc:Choice Requires="wps">
            <w:drawing>
              <wp:anchor distT="0" distB="0" distL="114300" distR="114300" simplePos="0" relativeHeight="251657216" behindDoc="1" locked="0" layoutInCell="1" allowOverlap="1" wp14:anchorId="54799F46" wp14:editId="58E0147F">
                <wp:simplePos x="0" y="0"/>
                <wp:positionH relativeFrom="column">
                  <wp:posOffset>-219075</wp:posOffset>
                </wp:positionH>
                <wp:positionV relativeFrom="paragraph">
                  <wp:posOffset>-190500</wp:posOffset>
                </wp:positionV>
                <wp:extent cx="6810375" cy="3257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810375" cy="3257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0996" id="Rectangle 7" o:spid="_x0000_s1026" style="position:absolute;margin-left:-17.25pt;margin-top:-15pt;width:536.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" fillcolor="#d8d8d8 [2732]" strokecolor="black [3213]" strokeweight="2pt"/>
            </w:pict>
          </mc:Fallback>
        </mc:AlternateContent>
      </w:r>
      <w:r w:rsidRPr="00974E7E">
        <w:rPr>
          <w:rFonts w:cstheme="minorHAnsi"/>
          <w:b/>
          <w:noProof/>
          <w:sz w:val="32"/>
          <w:szCs w:val="32"/>
          <w:u w:val="single"/>
        </w:rPr>
        <w:t>FOR OFFICE USE ONL</w:t>
      </w:r>
      <w:r w:rsidR="00D3675A">
        <w:rPr>
          <w:rFonts w:cstheme="minorHAnsi"/>
          <w:b/>
          <w:noProof/>
          <w:sz w:val="32"/>
          <w:szCs w:val="32"/>
          <w:u w:val="single"/>
        </w:rPr>
        <w:t xml:space="preserve">Y </w:t>
      </w:r>
      <w:r w:rsidR="00D3675A">
        <w:rPr>
          <w:rFonts w:cstheme="minorHAnsi"/>
          <w:noProof/>
          <w:sz w:val="32"/>
          <w:szCs w:val="32"/>
        </w:rPr>
        <w:t xml:space="preserve"> </w:t>
      </w:r>
      <w:r w:rsidR="00D3675A">
        <w:rPr>
          <w:rFonts w:cstheme="minorHAnsi"/>
          <w:noProof/>
          <w:sz w:val="20"/>
          <w:szCs w:val="20"/>
        </w:rPr>
        <w:t xml:space="preserve">(revised </w:t>
      </w:r>
      <w:r w:rsidR="00864053">
        <w:rPr>
          <w:rFonts w:cstheme="minorHAnsi"/>
          <w:noProof/>
          <w:sz w:val="20"/>
          <w:szCs w:val="20"/>
        </w:rPr>
        <w:t>0</w:t>
      </w:r>
      <w:r w:rsidR="00274F56">
        <w:rPr>
          <w:rFonts w:cstheme="minorHAnsi"/>
          <w:noProof/>
          <w:sz w:val="20"/>
          <w:szCs w:val="20"/>
        </w:rPr>
        <w:t>8</w:t>
      </w:r>
      <w:r w:rsidR="002A473C">
        <w:rPr>
          <w:rFonts w:cstheme="minorHAnsi"/>
          <w:noProof/>
          <w:sz w:val="20"/>
          <w:szCs w:val="20"/>
        </w:rPr>
        <w:t>/</w:t>
      </w:r>
      <w:r w:rsidR="00274F56">
        <w:rPr>
          <w:rFonts w:cstheme="minorHAnsi"/>
          <w:noProof/>
          <w:sz w:val="20"/>
          <w:szCs w:val="20"/>
        </w:rPr>
        <w:t>23</w:t>
      </w:r>
      <w:r w:rsidR="002A473C">
        <w:rPr>
          <w:rFonts w:cstheme="minorHAnsi"/>
          <w:noProof/>
          <w:sz w:val="20"/>
          <w:szCs w:val="20"/>
        </w:rPr>
        <w:t>/</w:t>
      </w:r>
      <w:r w:rsidR="00864053">
        <w:rPr>
          <w:rFonts w:cstheme="minorHAnsi"/>
          <w:noProof/>
          <w:sz w:val="20"/>
          <w:szCs w:val="20"/>
        </w:rPr>
        <w:t>2</w:t>
      </w:r>
      <w:r w:rsidR="00274F56">
        <w:rPr>
          <w:rFonts w:cstheme="minorHAnsi"/>
          <w:noProof/>
          <w:sz w:val="20"/>
          <w:szCs w:val="20"/>
        </w:rPr>
        <w:t>4</w:t>
      </w:r>
      <w:r w:rsidR="00D3675A">
        <w:rPr>
          <w:rFonts w:cstheme="minorHAnsi"/>
          <w:noProof/>
          <w:sz w:val="20"/>
          <w:szCs w:val="20"/>
        </w:rPr>
        <w:t>)</w:t>
      </w:r>
      <w:r w:rsidR="00D3675A">
        <w:rPr>
          <w:rFonts w:cstheme="minorHAnsi"/>
          <w:b/>
          <w:noProof/>
          <w:sz w:val="32"/>
          <w:szCs w:val="32"/>
        </w:rPr>
        <w:tab/>
      </w:r>
    </w:p>
    <w:p w14:paraId="4B3DE468" w14:textId="77777777" w:rsidR="00663437" w:rsidRPr="00663437" w:rsidRDefault="00974E7E" w:rsidP="00974E7E">
      <w:pPr>
        <w:tabs>
          <w:tab w:val="left" w:pos="2880"/>
          <w:tab w:val="left" w:pos="3060"/>
          <w:tab w:val="left" w:pos="3870"/>
        </w:tabs>
        <w:spacing w:after="0" w:line="360" w:lineRule="auto"/>
        <w:jc w:val="both"/>
        <w:rPr>
          <w:rFonts w:cstheme="minorHAnsi"/>
          <w:b/>
          <w:sz w:val="24"/>
          <w:szCs w:val="24"/>
          <w:u w:val="single"/>
        </w:rPr>
      </w:pPr>
      <w:r>
        <w:rPr>
          <w:rFonts w:cstheme="minorHAnsi"/>
          <w:sz w:val="24"/>
          <w:szCs w:val="24"/>
        </w:rPr>
        <w:t>P</w:t>
      </w:r>
      <w:r w:rsidR="00DF6EEF">
        <w:rPr>
          <w:rFonts w:cstheme="minorHAnsi"/>
          <w:sz w:val="24"/>
          <w:szCs w:val="24"/>
        </w:rPr>
        <w:t>ermit # ________</w:t>
      </w:r>
      <w:r>
        <w:rPr>
          <w:rFonts w:cstheme="minorHAnsi"/>
          <w:sz w:val="24"/>
          <w:szCs w:val="24"/>
        </w:rPr>
        <w:tab/>
        <w:t>Date Permit Issued ___________</w:t>
      </w:r>
    </w:p>
    <w:p w14:paraId="20705801" w14:textId="77777777" w:rsidR="00DF6EEF" w:rsidRDefault="00DF6EEF" w:rsidP="00974E7E">
      <w:pPr>
        <w:tabs>
          <w:tab w:val="left" w:pos="720"/>
          <w:tab w:val="left" w:pos="2880"/>
        </w:tabs>
        <w:spacing w:after="0" w:line="360" w:lineRule="auto"/>
        <w:rPr>
          <w:rFonts w:cstheme="minorHAnsi"/>
          <w:sz w:val="24"/>
          <w:szCs w:val="24"/>
        </w:rPr>
      </w:pPr>
      <w:r>
        <w:rPr>
          <w:rFonts w:cstheme="minorHAnsi"/>
          <w:sz w:val="24"/>
          <w:szCs w:val="24"/>
        </w:rPr>
        <w:t>Check</w:t>
      </w:r>
      <w:r w:rsidR="00974E7E">
        <w:rPr>
          <w:rFonts w:cstheme="minorHAnsi"/>
          <w:sz w:val="24"/>
          <w:szCs w:val="24"/>
        </w:rPr>
        <w:t xml:space="preserve"> Amount</w:t>
      </w:r>
      <w:r>
        <w:rPr>
          <w:rFonts w:cstheme="minorHAnsi"/>
          <w:sz w:val="24"/>
          <w:szCs w:val="24"/>
        </w:rPr>
        <w:t xml:space="preserve"> ________</w:t>
      </w:r>
      <w:r w:rsidR="00974E7E">
        <w:rPr>
          <w:rFonts w:cstheme="minorHAnsi"/>
          <w:sz w:val="24"/>
          <w:szCs w:val="24"/>
        </w:rPr>
        <w:tab/>
      </w:r>
      <w:r>
        <w:rPr>
          <w:rFonts w:cstheme="minorHAnsi"/>
          <w:sz w:val="24"/>
          <w:szCs w:val="24"/>
        </w:rPr>
        <w:t xml:space="preserve">Check </w:t>
      </w:r>
      <w:r w:rsidR="00974E7E">
        <w:rPr>
          <w:rFonts w:cstheme="minorHAnsi"/>
          <w:sz w:val="24"/>
          <w:szCs w:val="24"/>
        </w:rPr>
        <w:t>#</w:t>
      </w:r>
      <w:r>
        <w:rPr>
          <w:rFonts w:cstheme="minorHAnsi"/>
          <w:sz w:val="24"/>
          <w:szCs w:val="24"/>
        </w:rPr>
        <w:t xml:space="preserve"> _________</w:t>
      </w:r>
    </w:p>
    <w:p w14:paraId="10ECD943" w14:textId="77777777" w:rsidR="00663437" w:rsidRDefault="00663437" w:rsidP="00B16744">
      <w:pPr>
        <w:spacing w:after="0" w:line="360" w:lineRule="auto"/>
        <w:ind w:left="720"/>
        <w:rPr>
          <w:rFonts w:cstheme="minorHAnsi"/>
          <w:sz w:val="24"/>
          <w:szCs w:val="24"/>
        </w:rPr>
      </w:pPr>
      <w:r>
        <w:rPr>
          <w:rFonts w:cstheme="minorHAnsi"/>
          <w:sz w:val="24"/>
          <w:szCs w:val="24"/>
        </w:rPr>
        <w:t>ACC Fee _________</w:t>
      </w:r>
    </w:p>
    <w:p w14:paraId="695789F9" w14:textId="77777777" w:rsidR="00663437" w:rsidRDefault="00663437" w:rsidP="00B16744">
      <w:pPr>
        <w:tabs>
          <w:tab w:val="left" w:pos="720"/>
          <w:tab w:val="left" w:pos="810"/>
        </w:tabs>
        <w:spacing w:after="0" w:line="360" w:lineRule="auto"/>
        <w:rPr>
          <w:rFonts w:cstheme="minorHAnsi"/>
          <w:sz w:val="24"/>
          <w:szCs w:val="24"/>
        </w:rPr>
      </w:pPr>
      <w:r>
        <w:rPr>
          <w:rFonts w:cstheme="minorHAnsi"/>
          <w:sz w:val="24"/>
          <w:szCs w:val="24"/>
        </w:rPr>
        <w:tab/>
        <w:t>Deposit _________</w:t>
      </w:r>
    </w:p>
    <w:p w14:paraId="5E54FCDB" w14:textId="77777777" w:rsidR="00663437" w:rsidRDefault="00663437" w:rsidP="00DF6EEF">
      <w:pPr>
        <w:spacing w:after="0" w:line="360" w:lineRule="auto"/>
        <w:rPr>
          <w:rFonts w:cstheme="minorHAnsi"/>
          <w:sz w:val="24"/>
          <w:szCs w:val="24"/>
        </w:rPr>
      </w:pPr>
      <w:r>
        <w:rPr>
          <w:rFonts w:cstheme="minorHAnsi"/>
          <w:sz w:val="24"/>
          <w:szCs w:val="24"/>
        </w:rPr>
        <w:tab/>
        <w:t>Water/Sewer Hookup</w:t>
      </w:r>
      <w:r w:rsidR="00DF6EEF">
        <w:rPr>
          <w:rFonts w:cstheme="minorHAnsi"/>
          <w:sz w:val="24"/>
          <w:szCs w:val="24"/>
        </w:rPr>
        <w:t xml:space="preserve"> (new home)</w:t>
      </w:r>
      <w:r>
        <w:rPr>
          <w:rFonts w:cstheme="minorHAnsi"/>
          <w:sz w:val="24"/>
          <w:szCs w:val="24"/>
        </w:rPr>
        <w:t xml:space="preserve"> ___________</w:t>
      </w:r>
    </w:p>
    <w:p w14:paraId="7D7550DF" w14:textId="77777777" w:rsidR="00D15E30" w:rsidRDefault="00D15E30" w:rsidP="00B16744">
      <w:pPr>
        <w:spacing w:after="0" w:line="360" w:lineRule="auto"/>
        <w:rPr>
          <w:rFonts w:cstheme="minorHAnsi"/>
          <w:sz w:val="24"/>
          <w:szCs w:val="24"/>
        </w:rPr>
      </w:pPr>
      <w:r>
        <w:rPr>
          <w:rFonts w:cstheme="minorHAnsi"/>
          <w:sz w:val="24"/>
          <w:szCs w:val="24"/>
        </w:rPr>
        <w:tab/>
        <w:t xml:space="preserve">Cash Security Deposit or Letter of Credit </w:t>
      </w:r>
      <w:r w:rsidR="00DF6EEF">
        <w:rPr>
          <w:rFonts w:cstheme="minorHAnsi"/>
          <w:sz w:val="24"/>
          <w:szCs w:val="24"/>
        </w:rPr>
        <w:t>(new home) ___________</w:t>
      </w:r>
    </w:p>
    <w:p w14:paraId="18AC69C2" w14:textId="77777777" w:rsidR="00DF6EEF" w:rsidRDefault="00974E7E" w:rsidP="00663437">
      <w:pPr>
        <w:spacing w:after="0" w:line="360" w:lineRule="auto"/>
        <w:rPr>
          <w:rFonts w:cstheme="minorHAnsi"/>
          <w:sz w:val="24"/>
          <w:szCs w:val="24"/>
        </w:rPr>
      </w:pPr>
      <w:r>
        <w:rPr>
          <w:rFonts w:cstheme="minorHAnsi"/>
          <w:sz w:val="24"/>
          <w:szCs w:val="24"/>
        </w:rPr>
        <w:t xml:space="preserve">Contractor’s Liability </w:t>
      </w:r>
      <w:r w:rsidR="00DF6EEF">
        <w:rPr>
          <w:rFonts w:cstheme="minorHAnsi"/>
          <w:sz w:val="24"/>
          <w:szCs w:val="24"/>
        </w:rPr>
        <w:t xml:space="preserve">Insurance </w:t>
      </w:r>
      <w:r>
        <w:rPr>
          <w:rFonts w:cstheme="minorHAnsi"/>
          <w:sz w:val="24"/>
          <w:szCs w:val="24"/>
        </w:rPr>
        <w:t xml:space="preserve">Included YES/NO   </w:t>
      </w:r>
      <w:r>
        <w:rPr>
          <w:rFonts w:cstheme="minorHAnsi"/>
          <w:sz w:val="24"/>
          <w:szCs w:val="24"/>
        </w:rPr>
        <w:tab/>
        <w:t>On File YES/NO</w:t>
      </w:r>
    </w:p>
    <w:p w14:paraId="2961FCF0" w14:textId="77777777" w:rsidR="00663437" w:rsidRPr="00663437" w:rsidRDefault="00663437" w:rsidP="00663437">
      <w:pPr>
        <w:spacing w:after="0" w:line="240" w:lineRule="auto"/>
        <w:rPr>
          <w:rFonts w:cstheme="minorHAnsi"/>
          <w:sz w:val="24"/>
          <w:szCs w:val="24"/>
          <w:u w:val="single"/>
        </w:rPr>
      </w:pPr>
      <w:r w:rsidRPr="00663437">
        <w:rPr>
          <w:rFonts w:cstheme="minorHAnsi"/>
          <w:sz w:val="24"/>
          <w:szCs w:val="24"/>
          <w:u w:val="single"/>
        </w:rPr>
        <w:t>Deposit Refund Request</w:t>
      </w:r>
    </w:p>
    <w:p w14:paraId="2F314547" w14:textId="77777777" w:rsidR="00663437" w:rsidRDefault="00663437" w:rsidP="00663437">
      <w:pPr>
        <w:spacing w:after="0" w:line="240" w:lineRule="auto"/>
        <w:rPr>
          <w:rFonts w:cstheme="minorHAnsi"/>
          <w:sz w:val="24"/>
          <w:szCs w:val="24"/>
        </w:rPr>
      </w:pPr>
    </w:p>
    <w:p w14:paraId="103B7037" w14:textId="77777777" w:rsidR="00663437" w:rsidRDefault="00663437" w:rsidP="00663437">
      <w:pPr>
        <w:spacing w:after="0" w:line="240" w:lineRule="auto"/>
        <w:rPr>
          <w:rFonts w:cstheme="minorHAnsi"/>
          <w:sz w:val="24"/>
          <w:szCs w:val="24"/>
        </w:rPr>
      </w:pPr>
      <w:r>
        <w:rPr>
          <w:rFonts w:cstheme="minorHAnsi"/>
          <w:sz w:val="24"/>
          <w:szCs w:val="24"/>
        </w:rPr>
        <w:t xml:space="preserve">Refund Date __________    </w:t>
      </w:r>
      <w:r w:rsidR="00974E7E">
        <w:rPr>
          <w:rFonts w:cstheme="minorHAnsi"/>
          <w:sz w:val="24"/>
          <w:szCs w:val="24"/>
        </w:rPr>
        <w:tab/>
      </w:r>
      <w:r>
        <w:rPr>
          <w:rFonts w:cstheme="minorHAnsi"/>
          <w:sz w:val="24"/>
          <w:szCs w:val="24"/>
        </w:rPr>
        <w:t xml:space="preserve"> Refund Amount _________    </w:t>
      </w:r>
      <w:r w:rsidR="00974E7E">
        <w:rPr>
          <w:rFonts w:cstheme="minorHAnsi"/>
          <w:sz w:val="24"/>
          <w:szCs w:val="24"/>
        </w:rPr>
        <w:tab/>
      </w:r>
      <w:r>
        <w:rPr>
          <w:rFonts w:cstheme="minorHAnsi"/>
          <w:sz w:val="24"/>
          <w:szCs w:val="24"/>
        </w:rPr>
        <w:t xml:space="preserve"> Refund Approval _______________</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p>
    <w:p w14:paraId="534CA307" w14:textId="77777777" w:rsidR="00663437" w:rsidRDefault="00663437" w:rsidP="00663437">
      <w:pPr>
        <w:spacing w:after="0" w:line="240" w:lineRule="auto"/>
        <w:rPr>
          <w:rFonts w:cstheme="minorHAnsi"/>
          <w:sz w:val="24"/>
          <w:szCs w:val="24"/>
        </w:rPr>
      </w:pPr>
      <w:r>
        <w:rPr>
          <w:rFonts w:cstheme="minorHAnsi"/>
          <w:sz w:val="24"/>
          <w:szCs w:val="24"/>
        </w:rPr>
        <w:tab/>
      </w:r>
      <w:r>
        <w:rPr>
          <w:rFonts w:cstheme="minorHAnsi"/>
          <w:sz w:val="24"/>
          <w:szCs w:val="24"/>
        </w:rPr>
        <w:tab/>
      </w:r>
    </w:p>
    <w:p w14:paraId="3E173476" w14:textId="77777777" w:rsidR="00663437" w:rsidRDefault="00663437" w:rsidP="00663437">
      <w:pPr>
        <w:spacing w:after="0" w:line="240" w:lineRule="auto"/>
        <w:rPr>
          <w:rFonts w:cstheme="minorHAnsi"/>
          <w:sz w:val="24"/>
          <w:szCs w:val="24"/>
        </w:rPr>
      </w:pPr>
    </w:p>
    <w:p w14:paraId="1B446272" w14:textId="77777777" w:rsidR="00663437" w:rsidRDefault="00663437" w:rsidP="00663437">
      <w:pPr>
        <w:spacing w:after="0" w:line="240" w:lineRule="auto"/>
        <w:rPr>
          <w:rFonts w:cstheme="minorHAnsi"/>
          <w:sz w:val="24"/>
          <w:szCs w:val="24"/>
        </w:rPr>
      </w:pPr>
    </w:p>
    <w:p w14:paraId="29815F25" w14:textId="77777777" w:rsidR="009A3428" w:rsidRPr="004B3D08" w:rsidRDefault="009A3428" w:rsidP="009A3428">
      <w:pPr>
        <w:spacing w:after="0" w:line="240" w:lineRule="auto"/>
        <w:jc w:val="center"/>
        <w:rPr>
          <w:rFonts w:cstheme="minorHAnsi"/>
          <w:b/>
          <w:sz w:val="24"/>
          <w:szCs w:val="24"/>
        </w:rPr>
      </w:pPr>
      <w:r w:rsidRPr="004B3D08">
        <w:rPr>
          <w:rFonts w:cstheme="minorHAnsi"/>
          <w:b/>
          <w:sz w:val="24"/>
          <w:szCs w:val="24"/>
        </w:rPr>
        <w:t>LAKE FOREST ESTATES COMMUNITY ASSOCIATION PERMIT APPLICATION</w:t>
      </w:r>
    </w:p>
    <w:p w14:paraId="632BDCF7" w14:textId="77777777" w:rsidR="009A3428" w:rsidRPr="004B3D08" w:rsidRDefault="009A3428" w:rsidP="009A3428">
      <w:pPr>
        <w:spacing w:after="0" w:line="240" w:lineRule="auto"/>
        <w:jc w:val="center"/>
        <w:rPr>
          <w:rFonts w:cstheme="minorHAnsi"/>
          <w:b/>
          <w:sz w:val="24"/>
          <w:szCs w:val="24"/>
        </w:rPr>
      </w:pPr>
      <w:r w:rsidRPr="004B3D08">
        <w:rPr>
          <w:rFonts w:cstheme="minorHAnsi"/>
          <w:b/>
          <w:sz w:val="24"/>
          <w:szCs w:val="24"/>
        </w:rPr>
        <w:t>ARCHITECTURAL CONTROL COMMITTEE (ACC)</w:t>
      </w:r>
    </w:p>
    <w:p w14:paraId="24C8D75C" w14:textId="77777777" w:rsidR="009A3428" w:rsidRPr="004B3D08" w:rsidRDefault="009A3428" w:rsidP="009A3428">
      <w:pPr>
        <w:spacing w:after="0" w:line="240" w:lineRule="auto"/>
        <w:jc w:val="center"/>
        <w:rPr>
          <w:rFonts w:cstheme="minorHAnsi"/>
          <w:b/>
          <w:sz w:val="24"/>
          <w:szCs w:val="24"/>
        </w:rPr>
      </w:pPr>
    </w:p>
    <w:p w14:paraId="47FA9FEA" w14:textId="77777777" w:rsidR="009A3428" w:rsidRPr="004B3D08" w:rsidRDefault="009A3428" w:rsidP="009A3428">
      <w:pPr>
        <w:spacing w:line="240" w:lineRule="auto"/>
        <w:jc w:val="both"/>
        <w:rPr>
          <w:rFonts w:cstheme="minorHAnsi"/>
          <w:sz w:val="24"/>
          <w:szCs w:val="24"/>
        </w:rPr>
      </w:pPr>
      <w:r w:rsidRPr="004B3D08">
        <w:rPr>
          <w:rFonts w:cstheme="minorHAnsi"/>
          <w:sz w:val="24"/>
          <w:szCs w:val="24"/>
        </w:rPr>
        <w:t>I (we), the undersigned are familiar with and will comply with Articles VII and IX of the Lake Forest Estates, Inc. Covenants and Restrictions (blue book), Articles XIV and XV of the Lake Forest Estates Community Association By-Laws (green book) and all attachments to the ACC Construction Regulations packet.  The rules and regulations are available online at www.lakeforestestatesmo.com.</w:t>
      </w:r>
    </w:p>
    <w:p w14:paraId="74D5B663" w14:textId="77777777" w:rsidR="009A3428" w:rsidRPr="004B3D08" w:rsidRDefault="009A3428" w:rsidP="009A3428">
      <w:pPr>
        <w:jc w:val="both"/>
        <w:rPr>
          <w:rFonts w:cstheme="minorHAnsi"/>
          <w:sz w:val="24"/>
          <w:szCs w:val="24"/>
        </w:rPr>
      </w:pPr>
      <w:r w:rsidRPr="004B3D08">
        <w:rPr>
          <w:rFonts w:cstheme="minorHAnsi"/>
          <w:sz w:val="24"/>
          <w:szCs w:val="24"/>
        </w:rPr>
        <w:t>Owners not having these books or packets may obtain a copy by contacting the Association office at 573-483-9861.</w:t>
      </w:r>
    </w:p>
    <w:p w14:paraId="45C2E0C3" w14:textId="77777777" w:rsidR="009A3428" w:rsidRDefault="009A3428" w:rsidP="009A3428">
      <w:pPr>
        <w:jc w:val="both"/>
        <w:rPr>
          <w:rFonts w:cstheme="minorHAnsi"/>
          <w:sz w:val="24"/>
          <w:szCs w:val="24"/>
        </w:rPr>
      </w:pPr>
      <w:r w:rsidRPr="004B3D08">
        <w:rPr>
          <w:rFonts w:cstheme="minorHAnsi"/>
          <w:sz w:val="24"/>
          <w:szCs w:val="24"/>
        </w:rPr>
        <w:t>If you have any questions pertaining to construction, please contact the office at 573-483-9861</w:t>
      </w:r>
      <w:r w:rsidR="00080178" w:rsidRPr="004B3D08">
        <w:rPr>
          <w:rFonts w:cstheme="minorHAnsi"/>
          <w:sz w:val="24"/>
          <w:szCs w:val="24"/>
        </w:rPr>
        <w:t xml:space="preserve"> or by emailing lakeforest63670@gmail.com</w:t>
      </w:r>
      <w:r w:rsidRPr="004B3D08">
        <w:rPr>
          <w:rFonts w:cstheme="minorHAnsi"/>
          <w:sz w:val="24"/>
          <w:szCs w:val="24"/>
        </w:rPr>
        <w:t xml:space="preserve"> and your information will be turned over to an ACC committee member.</w:t>
      </w:r>
    </w:p>
    <w:p w14:paraId="603568C9" w14:textId="77777777" w:rsidR="00E4599B" w:rsidRDefault="0065637C" w:rsidP="00B27A4E">
      <w:pPr>
        <w:tabs>
          <w:tab w:val="left" w:pos="7740"/>
        </w:tabs>
        <w:spacing w:after="0" w:line="360" w:lineRule="auto"/>
        <w:rPr>
          <w:rFonts w:cstheme="minorHAnsi"/>
          <w:sz w:val="24"/>
          <w:szCs w:val="24"/>
        </w:rPr>
      </w:pPr>
      <w:r>
        <w:rPr>
          <w:rFonts w:cstheme="minorHAnsi"/>
          <w:sz w:val="24"/>
          <w:szCs w:val="24"/>
        </w:rPr>
        <w:t>OWNER’S NAME___________________________________________</w:t>
      </w:r>
      <w:r w:rsidR="00B61070">
        <w:rPr>
          <w:rFonts w:cstheme="minorHAnsi"/>
          <w:sz w:val="24"/>
          <w:szCs w:val="24"/>
        </w:rPr>
        <w:t>____</w:t>
      </w:r>
      <w:r w:rsidR="00617B60">
        <w:rPr>
          <w:rFonts w:cstheme="minorHAnsi"/>
          <w:sz w:val="24"/>
          <w:szCs w:val="24"/>
        </w:rPr>
        <w:t xml:space="preserve">       </w:t>
      </w:r>
      <w:r w:rsidRPr="0065637C">
        <w:rPr>
          <w:rFonts w:cstheme="minorHAnsi"/>
          <w:sz w:val="24"/>
          <w:szCs w:val="24"/>
        </w:rPr>
        <w:t xml:space="preserve"> </w:t>
      </w:r>
      <w:r w:rsidR="00B27A4E">
        <w:rPr>
          <w:rFonts w:cstheme="minorHAnsi"/>
          <w:sz w:val="24"/>
          <w:szCs w:val="24"/>
        </w:rPr>
        <w:tab/>
      </w:r>
      <w:r w:rsidR="00617B60">
        <w:rPr>
          <w:rFonts w:cstheme="minorHAnsi"/>
          <w:sz w:val="24"/>
          <w:szCs w:val="24"/>
        </w:rPr>
        <w:t>L</w:t>
      </w:r>
      <w:r>
        <w:rPr>
          <w:rFonts w:cstheme="minorHAnsi"/>
          <w:sz w:val="24"/>
          <w:szCs w:val="24"/>
        </w:rPr>
        <w:t>OT # _______</w:t>
      </w:r>
    </w:p>
    <w:p w14:paraId="7C01DFF3" w14:textId="77777777" w:rsidR="009A3428" w:rsidRPr="004B3D08" w:rsidRDefault="00E4599B" w:rsidP="00974E7E">
      <w:pPr>
        <w:tabs>
          <w:tab w:val="left" w:pos="7740"/>
          <w:tab w:val="left" w:pos="7920"/>
        </w:tabs>
        <w:spacing w:after="0" w:line="360" w:lineRule="auto"/>
        <w:jc w:val="both"/>
        <w:rPr>
          <w:rFonts w:cstheme="minorHAnsi"/>
          <w:sz w:val="24"/>
          <w:szCs w:val="24"/>
        </w:rPr>
      </w:pPr>
      <w:r>
        <w:rPr>
          <w:rFonts w:cstheme="minorHAnsi"/>
          <w:sz w:val="24"/>
          <w:szCs w:val="24"/>
        </w:rPr>
        <w:t>ADDRESS_________________________________________________</w:t>
      </w:r>
      <w:r w:rsidR="00B27A4E">
        <w:rPr>
          <w:rFonts w:cstheme="minorHAnsi"/>
          <w:sz w:val="24"/>
          <w:szCs w:val="24"/>
        </w:rPr>
        <w:t>_____</w:t>
      </w:r>
      <w:r w:rsidR="0065637C">
        <w:rPr>
          <w:rFonts w:cstheme="minorHAnsi"/>
          <w:sz w:val="24"/>
          <w:szCs w:val="24"/>
        </w:rPr>
        <w:t xml:space="preserve">  </w:t>
      </w:r>
      <w:r w:rsidR="00617B60">
        <w:rPr>
          <w:rFonts w:cstheme="minorHAnsi"/>
          <w:sz w:val="24"/>
          <w:szCs w:val="24"/>
        </w:rPr>
        <w:t xml:space="preserve">   </w:t>
      </w:r>
      <w:r w:rsidR="00B61070">
        <w:rPr>
          <w:rFonts w:cstheme="minorHAnsi"/>
          <w:sz w:val="24"/>
          <w:szCs w:val="24"/>
        </w:rPr>
        <w:tab/>
      </w:r>
      <w:r w:rsidR="009A3428" w:rsidRPr="004B3D08">
        <w:rPr>
          <w:rFonts w:cstheme="minorHAnsi"/>
          <w:sz w:val="24"/>
          <w:szCs w:val="24"/>
        </w:rPr>
        <w:t>P</w:t>
      </w:r>
      <w:r>
        <w:rPr>
          <w:rFonts w:cstheme="minorHAnsi"/>
          <w:sz w:val="24"/>
          <w:szCs w:val="24"/>
        </w:rPr>
        <w:t>HONE</w:t>
      </w:r>
      <w:r w:rsidR="00B61070">
        <w:rPr>
          <w:rFonts w:cstheme="minorHAnsi"/>
          <w:sz w:val="24"/>
          <w:szCs w:val="24"/>
        </w:rPr>
        <w:t xml:space="preserve"> #</w:t>
      </w:r>
      <w:r w:rsidR="0065637C">
        <w:rPr>
          <w:rFonts w:cstheme="minorHAnsi"/>
          <w:sz w:val="24"/>
          <w:szCs w:val="24"/>
        </w:rPr>
        <w:t xml:space="preserve"> _</w:t>
      </w:r>
      <w:r w:rsidR="00B27A4E">
        <w:rPr>
          <w:rFonts w:cstheme="minorHAnsi"/>
          <w:sz w:val="24"/>
          <w:szCs w:val="24"/>
        </w:rPr>
        <w:t>__________</w:t>
      </w:r>
    </w:p>
    <w:p w14:paraId="6EF973EC" w14:textId="77777777" w:rsidR="009A3428" w:rsidRPr="004B3D08" w:rsidRDefault="009A3428" w:rsidP="00974E7E">
      <w:pPr>
        <w:tabs>
          <w:tab w:val="left" w:pos="7740"/>
          <w:tab w:val="left" w:pos="7830"/>
        </w:tabs>
        <w:spacing w:after="0" w:line="360" w:lineRule="auto"/>
        <w:rPr>
          <w:rFonts w:cstheme="minorHAnsi"/>
          <w:sz w:val="24"/>
          <w:szCs w:val="24"/>
        </w:rPr>
      </w:pPr>
      <w:r w:rsidRPr="004B3D08">
        <w:rPr>
          <w:rFonts w:cstheme="minorHAnsi"/>
          <w:sz w:val="24"/>
          <w:szCs w:val="24"/>
        </w:rPr>
        <w:t>OWNER’S</w:t>
      </w:r>
      <w:r w:rsidR="00E4599B">
        <w:rPr>
          <w:rFonts w:cstheme="minorHAnsi"/>
          <w:sz w:val="24"/>
          <w:szCs w:val="24"/>
        </w:rPr>
        <w:t xml:space="preserve"> </w:t>
      </w:r>
      <w:r w:rsidRPr="004B3D08">
        <w:rPr>
          <w:rFonts w:cstheme="minorHAnsi"/>
          <w:sz w:val="24"/>
          <w:szCs w:val="24"/>
        </w:rPr>
        <w:t>SIGNATURE_____________________________</w:t>
      </w:r>
      <w:r w:rsidR="0034628E" w:rsidRPr="004B3D08">
        <w:rPr>
          <w:rFonts w:cstheme="minorHAnsi"/>
          <w:sz w:val="24"/>
          <w:szCs w:val="24"/>
        </w:rPr>
        <w:t>______</w:t>
      </w:r>
      <w:r w:rsidRPr="004B3D08">
        <w:rPr>
          <w:rFonts w:cstheme="minorHAnsi"/>
          <w:sz w:val="24"/>
          <w:szCs w:val="24"/>
        </w:rPr>
        <w:t>_</w:t>
      </w:r>
      <w:r w:rsidR="0048196E">
        <w:rPr>
          <w:rFonts w:cstheme="minorHAnsi"/>
          <w:sz w:val="24"/>
          <w:szCs w:val="24"/>
        </w:rPr>
        <w:t>___</w:t>
      </w:r>
      <w:r w:rsidR="00B61070">
        <w:rPr>
          <w:rFonts w:cstheme="minorHAnsi"/>
          <w:sz w:val="24"/>
          <w:szCs w:val="24"/>
        </w:rPr>
        <w:t>____</w:t>
      </w:r>
      <w:r w:rsidR="0048196E">
        <w:rPr>
          <w:rFonts w:cstheme="minorHAnsi"/>
          <w:sz w:val="24"/>
          <w:szCs w:val="24"/>
        </w:rPr>
        <w:t xml:space="preserve">        </w:t>
      </w:r>
      <w:r w:rsidR="00617B60">
        <w:rPr>
          <w:rFonts w:cstheme="minorHAnsi"/>
          <w:sz w:val="24"/>
          <w:szCs w:val="24"/>
        </w:rPr>
        <w:t xml:space="preserve"> </w:t>
      </w:r>
      <w:r w:rsidR="00B27A4E">
        <w:rPr>
          <w:rFonts w:cstheme="minorHAnsi"/>
          <w:sz w:val="24"/>
          <w:szCs w:val="24"/>
        </w:rPr>
        <w:tab/>
      </w:r>
      <w:r w:rsidRPr="004B3D08">
        <w:rPr>
          <w:rFonts w:cstheme="minorHAnsi"/>
          <w:sz w:val="24"/>
          <w:szCs w:val="24"/>
        </w:rPr>
        <w:t>DATE_</w:t>
      </w:r>
      <w:r w:rsidR="0034628E" w:rsidRPr="004B3D08">
        <w:rPr>
          <w:rFonts w:cstheme="minorHAnsi"/>
          <w:sz w:val="24"/>
          <w:szCs w:val="24"/>
        </w:rPr>
        <w:t>_</w:t>
      </w:r>
      <w:r w:rsidR="0048196E">
        <w:rPr>
          <w:rFonts w:cstheme="minorHAnsi"/>
          <w:sz w:val="24"/>
          <w:szCs w:val="24"/>
        </w:rPr>
        <w:t>_____</w:t>
      </w:r>
      <w:r w:rsidRPr="004B3D08">
        <w:rPr>
          <w:rFonts w:cstheme="minorHAnsi"/>
          <w:sz w:val="24"/>
          <w:szCs w:val="24"/>
        </w:rPr>
        <w:t>______</w:t>
      </w:r>
      <w:r w:rsidR="00974E7E">
        <w:rPr>
          <w:rFonts w:cstheme="minorHAnsi"/>
          <w:sz w:val="24"/>
          <w:szCs w:val="24"/>
        </w:rPr>
        <w:t>_</w:t>
      </w:r>
    </w:p>
    <w:p w14:paraId="72E10E4E" w14:textId="77777777" w:rsidR="009A3428" w:rsidRPr="004B3D08" w:rsidRDefault="009A3428" w:rsidP="0048196E">
      <w:pPr>
        <w:spacing w:after="0" w:line="360" w:lineRule="auto"/>
        <w:rPr>
          <w:rFonts w:cstheme="minorHAnsi"/>
          <w:sz w:val="24"/>
          <w:szCs w:val="24"/>
        </w:rPr>
      </w:pPr>
    </w:p>
    <w:p w14:paraId="3EEEC3FE" w14:textId="77777777" w:rsidR="00E4599B" w:rsidRDefault="009A3428" w:rsidP="0048196E">
      <w:pPr>
        <w:spacing w:after="0" w:line="360" w:lineRule="auto"/>
        <w:rPr>
          <w:rFonts w:cstheme="minorHAnsi"/>
          <w:sz w:val="24"/>
          <w:szCs w:val="24"/>
        </w:rPr>
      </w:pPr>
      <w:r w:rsidRPr="004B3D08">
        <w:rPr>
          <w:rFonts w:cstheme="minorHAnsi"/>
          <w:sz w:val="24"/>
          <w:szCs w:val="24"/>
        </w:rPr>
        <w:t>CONTRACTOR’S NAME_____</w:t>
      </w:r>
      <w:r w:rsidR="0034628E" w:rsidRPr="004B3D08">
        <w:rPr>
          <w:rFonts w:cstheme="minorHAnsi"/>
          <w:sz w:val="24"/>
          <w:szCs w:val="24"/>
        </w:rPr>
        <w:t>______________________________</w:t>
      </w:r>
      <w:r w:rsidR="00B61070">
        <w:rPr>
          <w:rFonts w:cstheme="minorHAnsi"/>
          <w:sz w:val="24"/>
          <w:szCs w:val="24"/>
        </w:rPr>
        <w:t>_______</w:t>
      </w:r>
    </w:p>
    <w:p w14:paraId="68E1B246" w14:textId="77777777" w:rsidR="009A3428" w:rsidRPr="004B3D08" w:rsidRDefault="00E4599B" w:rsidP="0048196E">
      <w:pPr>
        <w:spacing w:after="0" w:line="360" w:lineRule="auto"/>
        <w:rPr>
          <w:rFonts w:cstheme="minorHAnsi"/>
          <w:sz w:val="24"/>
          <w:szCs w:val="24"/>
        </w:rPr>
      </w:pPr>
      <w:r>
        <w:rPr>
          <w:rFonts w:cstheme="minorHAnsi"/>
          <w:sz w:val="24"/>
          <w:szCs w:val="24"/>
        </w:rPr>
        <w:t xml:space="preserve">CONTRACTOR’S PHONE </w:t>
      </w:r>
      <w:r w:rsidR="0048196E">
        <w:rPr>
          <w:rFonts w:cstheme="minorHAnsi"/>
          <w:sz w:val="24"/>
          <w:szCs w:val="24"/>
        </w:rPr>
        <w:t xml:space="preserve"># </w:t>
      </w:r>
      <w:r w:rsidR="009A3428" w:rsidRPr="004B3D08">
        <w:rPr>
          <w:rFonts w:cstheme="minorHAnsi"/>
          <w:sz w:val="24"/>
          <w:szCs w:val="24"/>
        </w:rPr>
        <w:t>_____</w:t>
      </w:r>
      <w:r w:rsidR="0034628E" w:rsidRPr="004B3D08">
        <w:rPr>
          <w:rFonts w:cstheme="minorHAnsi"/>
          <w:sz w:val="24"/>
          <w:szCs w:val="24"/>
        </w:rPr>
        <w:t>__</w:t>
      </w:r>
      <w:r w:rsidR="009A3428" w:rsidRPr="004B3D08">
        <w:rPr>
          <w:rFonts w:cstheme="minorHAnsi"/>
          <w:sz w:val="24"/>
          <w:szCs w:val="24"/>
        </w:rPr>
        <w:t>_________________</w:t>
      </w:r>
      <w:r w:rsidR="00B61070">
        <w:rPr>
          <w:rFonts w:cstheme="minorHAnsi"/>
          <w:sz w:val="24"/>
          <w:szCs w:val="24"/>
        </w:rPr>
        <w:t>_______________</w:t>
      </w:r>
    </w:p>
    <w:p w14:paraId="358120D1" w14:textId="77777777" w:rsidR="00603353" w:rsidRDefault="00E4599B" w:rsidP="00603353">
      <w:pPr>
        <w:tabs>
          <w:tab w:val="left" w:pos="7560"/>
        </w:tabs>
        <w:spacing w:after="0" w:line="360" w:lineRule="auto"/>
        <w:rPr>
          <w:rFonts w:cstheme="minorHAnsi"/>
          <w:sz w:val="24"/>
          <w:szCs w:val="24"/>
        </w:rPr>
      </w:pPr>
      <w:r>
        <w:rPr>
          <w:rFonts w:cstheme="minorHAnsi"/>
          <w:sz w:val="24"/>
          <w:szCs w:val="24"/>
        </w:rPr>
        <w:t>CONTRACTOR’S S</w:t>
      </w:r>
      <w:r w:rsidR="009A3428" w:rsidRPr="004B3D08">
        <w:rPr>
          <w:rFonts w:cstheme="minorHAnsi"/>
          <w:sz w:val="24"/>
          <w:szCs w:val="24"/>
        </w:rPr>
        <w:t>IGNATURE_______________________________</w:t>
      </w:r>
      <w:r w:rsidR="00B61070">
        <w:rPr>
          <w:rFonts w:cstheme="minorHAnsi"/>
          <w:sz w:val="24"/>
          <w:szCs w:val="24"/>
        </w:rPr>
        <w:t>_______</w:t>
      </w:r>
      <w:r w:rsidR="00617B60">
        <w:rPr>
          <w:rFonts w:cstheme="minorHAnsi"/>
          <w:sz w:val="24"/>
          <w:szCs w:val="24"/>
        </w:rPr>
        <w:tab/>
      </w:r>
      <w:r w:rsidR="0048196E">
        <w:rPr>
          <w:rFonts w:cstheme="minorHAnsi"/>
          <w:sz w:val="24"/>
          <w:szCs w:val="24"/>
        </w:rPr>
        <w:t xml:space="preserve"> </w:t>
      </w:r>
      <w:r w:rsidR="009A3428" w:rsidRPr="004B3D08">
        <w:rPr>
          <w:rFonts w:cstheme="minorHAnsi"/>
          <w:sz w:val="24"/>
          <w:szCs w:val="24"/>
        </w:rPr>
        <w:t>DATE__</w:t>
      </w:r>
      <w:r w:rsidR="0034628E" w:rsidRPr="004B3D08">
        <w:rPr>
          <w:rFonts w:cstheme="minorHAnsi"/>
          <w:sz w:val="24"/>
          <w:szCs w:val="24"/>
        </w:rPr>
        <w:t>_</w:t>
      </w:r>
      <w:r w:rsidR="0048196E">
        <w:rPr>
          <w:rFonts w:cstheme="minorHAnsi"/>
          <w:sz w:val="24"/>
          <w:szCs w:val="24"/>
        </w:rPr>
        <w:t>______</w:t>
      </w:r>
      <w:r w:rsidR="00B61070">
        <w:rPr>
          <w:rFonts w:cstheme="minorHAnsi"/>
          <w:sz w:val="24"/>
          <w:szCs w:val="24"/>
        </w:rPr>
        <w:t>_______</w:t>
      </w:r>
    </w:p>
    <w:p w14:paraId="35D4AF4B" w14:textId="77777777" w:rsidR="00B16744" w:rsidRDefault="00B16744" w:rsidP="00603353">
      <w:pPr>
        <w:tabs>
          <w:tab w:val="left" w:pos="7560"/>
        </w:tabs>
        <w:spacing w:after="0" w:line="360" w:lineRule="auto"/>
        <w:rPr>
          <w:rFonts w:cstheme="minorHAnsi"/>
          <w:b/>
          <w:sz w:val="24"/>
          <w:szCs w:val="24"/>
          <w:u w:val="single"/>
        </w:rPr>
      </w:pPr>
    </w:p>
    <w:p w14:paraId="3B55A105" w14:textId="77777777" w:rsidR="009A3428" w:rsidRPr="00603353" w:rsidRDefault="009A3428" w:rsidP="00603353">
      <w:pPr>
        <w:tabs>
          <w:tab w:val="left" w:pos="7560"/>
        </w:tabs>
        <w:spacing w:after="0" w:line="360" w:lineRule="auto"/>
        <w:rPr>
          <w:rFonts w:cstheme="minorHAnsi"/>
          <w:sz w:val="24"/>
          <w:szCs w:val="24"/>
        </w:rPr>
      </w:pPr>
      <w:r w:rsidRPr="004B3D08">
        <w:rPr>
          <w:rFonts w:cstheme="minorHAnsi"/>
          <w:b/>
          <w:sz w:val="24"/>
          <w:szCs w:val="24"/>
          <w:u w:val="single"/>
        </w:rPr>
        <w:t xml:space="preserve">ALL PROJECTS USING EQUIPMENT OR A CONCRETE TRUCK DELIVERY REQUIRE A $500 </w:t>
      </w:r>
      <w:r w:rsidR="0065637C">
        <w:rPr>
          <w:rFonts w:cstheme="minorHAnsi"/>
          <w:b/>
          <w:sz w:val="24"/>
          <w:szCs w:val="24"/>
          <w:u w:val="single"/>
        </w:rPr>
        <w:t>D</w:t>
      </w:r>
      <w:r w:rsidRPr="004B3D08">
        <w:rPr>
          <w:rFonts w:cstheme="minorHAnsi"/>
          <w:b/>
          <w:sz w:val="24"/>
          <w:szCs w:val="24"/>
          <w:u w:val="single"/>
        </w:rPr>
        <w:t>EPOSIT</w:t>
      </w:r>
    </w:p>
    <w:p w14:paraId="5F0F0F50" w14:textId="77777777" w:rsidR="009A3428" w:rsidRPr="00F307B9" w:rsidRDefault="009A3428" w:rsidP="009A3428">
      <w:pPr>
        <w:spacing w:after="0" w:line="240" w:lineRule="auto"/>
        <w:jc w:val="center"/>
        <w:rPr>
          <w:b/>
          <w:sz w:val="24"/>
          <w:szCs w:val="24"/>
          <w:u w:val="single"/>
        </w:rPr>
      </w:pPr>
    </w:p>
    <w:p w14:paraId="5FCB4960" w14:textId="77777777" w:rsidR="009A3428" w:rsidRPr="00F307B9" w:rsidRDefault="009A3428" w:rsidP="009A3428">
      <w:pPr>
        <w:spacing w:after="0" w:line="240" w:lineRule="auto"/>
        <w:jc w:val="both"/>
        <w:rPr>
          <w:b/>
          <w:sz w:val="24"/>
          <w:szCs w:val="24"/>
        </w:rPr>
      </w:pPr>
      <w:r w:rsidRPr="00F307B9">
        <w:rPr>
          <w:b/>
          <w:sz w:val="24"/>
          <w:szCs w:val="24"/>
        </w:rPr>
        <w:t>PLEASE INDICATE WHICH PERMIT TYPE YOU ARE APPLYING FOR:</w:t>
      </w:r>
    </w:p>
    <w:p w14:paraId="14CAD580" w14:textId="77777777" w:rsidR="009A3428" w:rsidRPr="00F307B9" w:rsidRDefault="009A3428" w:rsidP="009A3428">
      <w:pPr>
        <w:spacing w:after="0" w:line="240" w:lineRule="auto"/>
        <w:jc w:val="both"/>
        <w:rPr>
          <w:b/>
          <w:sz w:val="24"/>
          <w:szCs w:val="24"/>
        </w:rPr>
      </w:pPr>
    </w:p>
    <w:p w14:paraId="446D3903" w14:textId="35B85EB8" w:rsidR="009153A6" w:rsidRPr="00F307B9" w:rsidRDefault="009153A6" w:rsidP="00F307B9">
      <w:pPr>
        <w:spacing w:after="0" w:line="240" w:lineRule="auto"/>
        <w:ind w:firstLine="720"/>
        <w:rPr>
          <w:b/>
          <w:sz w:val="24"/>
          <w:szCs w:val="24"/>
        </w:rPr>
      </w:pPr>
      <w:r w:rsidRPr="00F307B9">
        <w:rPr>
          <w:b/>
          <w:noProof/>
          <w:sz w:val="24"/>
          <w:szCs w:val="24"/>
        </w:rPr>
        <mc:AlternateContent>
          <mc:Choice Requires="wps">
            <w:drawing>
              <wp:anchor distT="0" distB="0" distL="114300" distR="114300" simplePos="0" relativeHeight="251654656" behindDoc="0" locked="0" layoutInCell="1" allowOverlap="1" wp14:anchorId="277F44B3" wp14:editId="587B4478">
                <wp:simplePos x="0" y="0"/>
                <wp:positionH relativeFrom="column">
                  <wp:posOffset>114300</wp:posOffset>
                </wp:positionH>
                <wp:positionV relativeFrom="paragraph">
                  <wp:posOffset>41275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9EF9" id="Rectangle 1" o:spid="_x0000_s1026" style="position:absolute;margin-left:9pt;margin-top:3.2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" fillcolor="white [3212]" strokecolor="black [1600]" strokeweight="2pt"/>
            </w:pict>
          </mc:Fallback>
        </mc:AlternateContent>
      </w:r>
      <w:r w:rsidR="009A3428" w:rsidRPr="00F307B9">
        <w:rPr>
          <w:b/>
          <w:sz w:val="24"/>
          <w:szCs w:val="24"/>
        </w:rPr>
        <w:t>NEW HOME CONSTUCTION – $6</w:t>
      </w:r>
      <w:r w:rsidR="0081215D">
        <w:rPr>
          <w:b/>
          <w:sz w:val="24"/>
          <w:szCs w:val="24"/>
        </w:rPr>
        <w:t>1</w:t>
      </w:r>
      <w:r w:rsidR="009A3428" w:rsidRPr="00F307B9">
        <w:rPr>
          <w:b/>
          <w:sz w:val="24"/>
          <w:szCs w:val="24"/>
        </w:rPr>
        <w:t xml:space="preserve">00 </w:t>
      </w:r>
      <w:r w:rsidR="00DC251D">
        <w:rPr>
          <w:b/>
          <w:sz w:val="24"/>
          <w:szCs w:val="24"/>
        </w:rPr>
        <w:t xml:space="preserve"> to LFE </w:t>
      </w:r>
      <w:r w:rsidR="009A3428" w:rsidRPr="00F307B9">
        <w:rPr>
          <w:b/>
          <w:sz w:val="24"/>
          <w:szCs w:val="24"/>
        </w:rPr>
        <w:t xml:space="preserve">as </w:t>
      </w:r>
      <w:r w:rsidR="00864053" w:rsidRPr="00F307B9">
        <w:rPr>
          <w:b/>
          <w:sz w:val="24"/>
          <w:szCs w:val="24"/>
        </w:rPr>
        <w:t>follows</w:t>
      </w:r>
      <w:r w:rsidR="00DC251D">
        <w:rPr>
          <w:b/>
          <w:sz w:val="24"/>
          <w:szCs w:val="24"/>
        </w:rPr>
        <w:t>:</w:t>
      </w:r>
    </w:p>
    <w:p w14:paraId="2D30F3B2" w14:textId="35CD5A35" w:rsidR="00884F55" w:rsidRDefault="009A3428" w:rsidP="00974E7E">
      <w:pPr>
        <w:spacing w:after="100" w:afterAutospacing="1" w:line="240" w:lineRule="auto"/>
        <w:ind w:left="720"/>
        <w:rPr>
          <w:sz w:val="24"/>
          <w:szCs w:val="24"/>
        </w:rPr>
      </w:pPr>
      <w:r w:rsidRPr="00F307B9">
        <w:rPr>
          <w:sz w:val="24"/>
          <w:szCs w:val="24"/>
        </w:rPr>
        <w:t>$100.00 Permit Fee - $</w:t>
      </w:r>
      <w:r w:rsidR="00864053">
        <w:rPr>
          <w:sz w:val="24"/>
          <w:szCs w:val="24"/>
        </w:rPr>
        <w:t>3</w:t>
      </w:r>
      <w:r w:rsidRPr="00F307B9">
        <w:rPr>
          <w:sz w:val="24"/>
          <w:szCs w:val="24"/>
        </w:rPr>
        <w:t>000 Deposit</w:t>
      </w:r>
      <w:r w:rsidR="00080178" w:rsidRPr="00F307B9">
        <w:rPr>
          <w:sz w:val="24"/>
          <w:szCs w:val="24"/>
        </w:rPr>
        <w:t xml:space="preserve"> from homeowner</w:t>
      </w:r>
      <w:r w:rsidRPr="00F307B9">
        <w:rPr>
          <w:sz w:val="24"/>
          <w:szCs w:val="24"/>
        </w:rPr>
        <w:t xml:space="preserve">+ $3000 cash security deposit or can furnish an irrevocable letter of credit </w:t>
      </w:r>
      <w:r w:rsidR="00080178" w:rsidRPr="00F307B9">
        <w:rPr>
          <w:sz w:val="24"/>
          <w:szCs w:val="24"/>
        </w:rPr>
        <w:t xml:space="preserve">for $3000 from the bank to Lake Forest.  This can come from the homeowner or the builder </w:t>
      </w:r>
      <w:r w:rsidRPr="00F307B9">
        <w:rPr>
          <w:sz w:val="24"/>
          <w:szCs w:val="24"/>
        </w:rPr>
        <w:t>–</w:t>
      </w:r>
      <w:r w:rsidR="0081215D">
        <w:rPr>
          <w:sz w:val="24"/>
          <w:szCs w:val="24"/>
        </w:rPr>
        <w:t xml:space="preserve"> A </w:t>
      </w:r>
      <w:r w:rsidRPr="00F307B9">
        <w:rPr>
          <w:sz w:val="24"/>
          <w:szCs w:val="24"/>
        </w:rPr>
        <w:t xml:space="preserve"> </w:t>
      </w:r>
      <w:r w:rsidRPr="00DC251D">
        <w:rPr>
          <w:b/>
          <w:bCs/>
          <w:sz w:val="24"/>
          <w:szCs w:val="24"/>
        </w:rPr>
        <w:t>$1</w:t>
      </w:r>
      <w:r w:rsidR="00864053" w:rsidRPr="00DC251D">
        <w:rPr>
          <w:b/>
          <w:bCs/>
          <w:sz w:val="24"/>
          <w:szCs w:val="24"/>
        </w:rPr>
        <w:t>7</w:t>
      </w:r>
      <w:r w:rsidRPr="00DC251D">
        <w:rPr>
          <w:b/>
          <w:bCs/>
          <w:sz w:val="24"/>
          <w:szCs w:val="24"/>
        </w:rPr>
        <w:t>00</w:t>
      </w:r>
      <w:r w:rsidRPr="00F307B9">
        <w:rPr>
          <w:sz w:val="24"/>
          <w:szCs w:val="24"/>
        </w:rPr>
        <w:t xml:space="preserve"> non-refundable water and sewer hookup required </w:t>
      </w:r>
      <w:r w:rsidR="0034628E" w:rsidRPr="00F307B9">
        <w:rPr>
          <w:sz w:val="24"/>
          <w:szCs w:val="24"/>
        </w:rPr>
        <w:t xml:space="preserve"> </w:t>
      </w:r>
      <w:r w:rsidRPr="00F307B9">
        <w:rPr>
          <w:sz w:val="24"/>
          <w:szCs w:val="24"/>
        </w:rPr>
        <w:t xml:space="preserve">for new </w:t>
      </w:r>
      <w:r w:rsidR="00864053" w:rsidRPr="00F307B9">
        <w:rPr>
          <w:sz w:val="24"/>
          <w:szCs w:val="24"/>
        </w:rPr>
        <w:t>homes.</w:t>
      </w:r>
      <w:r w:rsidR="0081215D">
        <w:rPr>
          <w:sz w:val="24"/>
          <w:szCs w:val="24"/>
        </w:rPr>
        <w:t xml:space="preserve">  Paid to the Lake Forest Clean Water District.</w:t>
      </w:r>
    </w:p>
    <w:p w14:paraId="4A01B1B4" w14:textId="27DA6648" w:rsidR="009A3428" w:rsidRPr="00F307B9" w:rsidRDefault="009153A6" w:rsidP="00884F55">
      <w:pPr>
        <w:spacing w:after="0" w:line="240" w:lineRule="auto"/>
        <w:ind w:left="720"/>
        <w:rPr>
          <w:b/>
          <w:sz w:val="24"/>
          <w:szCs w:val="24"/>
        </w:rPr>
      </w:pPr>
      <w:r w:rsidRPr="00F307B9">
        <w:rPr>
          <w:b/>
          <w:noProof/>
          <w:sz w:val="24"/>
          <w:szCs w:val="24"/>
        </w:rPr>
        <mc:AlternateContent>
          <mc:Choice Requires="wps">
            <w:drawing>
              <wp:anchor distT="0" distB="0" distL="114300" distR="114300" simplePos="0" relativeHeight="251656704" behindDoc="0" locked="0" layoutInCell="1" allowOverlap="1" wp14:anchorId="0BFE8757" wp14:editId="3E9ABC9E">
                <wp:simplePos x="0" y="0"/>
                <wp:positionH relativeFrom="column">
                  <wp:posOffset>123825</wp:posOffset>
                </wp:positionH>
                <wp:positionV relativeFrom="paragraph">
                  <wp:posOffset>99695</wp:posOffset>
                </wp:positionV>
                <wp:extent cx="1524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C5E7" id="Rectangle 2" o:spid="_x0000_s1026" style="position:absolute;margin-left:9.75pt;margin-top:7.8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" fillcolor="white [3212]" strokecolor="black [1600]" strokeweight="2pt"/>
            </w:pict>
          </mc:Fallback>
        </mc:AlternateContent>
      </w:r>
      <w:r w:rsidR="009A3428" w:rsidRPr="00F307B9">
        <w:rPr>
          <w:b/>
          <w:sz w:val="24"/>
          <w:szCs w:val="24"/>
        </w:rPr>
        <w:t xml:space="preserve">HOME ADDITION, LAKE </w:t>
      </w:r>
      <w:r w:rsidR="0099498B" w:rsidRPr="00F307B9">
        <w:rPr>
          <w:b/>
          <w:sz w:val="24"/>
          <w:szCs w:val="24"/>
        </w:rPr>
        <w:t>WALL,</w:t>
      </w:r>
      <w:r w:rsidR="009A3428" w:rsidRPr="00F307B9">
        <w:rPr>
          <w:b/>
          <w:sz w:val="24"/>
          <w:szCs w:val="24"/>
        </w:rPr>
        <w:t xml:space="preserve"> OR OTHER MAJOR PROJECT - $1</w:t>
      </w:r>
      <w:r w:rsidR="00864053">
        <w:rPr>
          <w:b/>
          <w:sz w:val="24"/>
          <w:szCs w:val="24"/>
        </w:rPr>
        <w:t>100</w:t>
      </w:r>
      <w:r w:rsidR="009A3428" w:rsidRPr="00F307B9">
        <w:rPr>
          <w:b/>
          <w:sz w:val="24"/>
          <w:szCs w:val="24"/>
        </w:rPr>
        <w:t xml:space="preserve"> as </w:t>
      </w:r>
      <w:r w:rsidR="00864053" w:rsidRPr="00F307B9">
        <w:rPr>
          <w:b/>
          <w:sz w:val="24"/>
          <w:szCs w:val="24"/>
        </w:rPr>
        <w:t>follows.</w:t>
      </w:r>
    </w:p>
    <w:p w14:paraId="3E0B2F84" w14:textId="1D02E868" w:rsidR="009A3428" w:rsidRPr="00F307B9" w:rsidRDefault="009A3428" w:rsidP="009153A6">
      <w:pPr>
        <w:spacing w:after="0" w:line="240" w:lineRule="auto"/>
        <w:ind w:left="720"/>
        <w:rPr>
          <w:sz w:val="24"/>
          <w:szCs w:val="24"/>
        </w:rPr>
      </w:pPr>
      <w:r w:rsidRPr="00F307B9">
        <w:rPr>
          <w:sz w:val="24"/>
          <w:szCs w:val="24"/>
        </w:rPr>
        <w:t xml:space="preserve"> $</w:t>
      </w:r>
      <w:r w:rsidR="00864053">
        <w:rPr>
          <w:sz w:val="24"/>
          <w:szCs w:val="24"/>
        </w:rPr>
        <w:t>100</w:t>
      </w:r>
      <w:r w:rsidRPr="00F307B9">
        <w:rPr>
          <w:sz w:val="24"/>
          <w:szCs w:val="24"/>
        </w:rPr>
        <w:t xml:space="preserve">.00 Permit Fee </w:t>
      </w:r>
      <w:r w:rsidR="00864053">
        <w:rPr>
          <w:sz w:val="24"/>
          <w:szCs w:val="24"/>
        </w:rPr>
        <w:t xml:space="preserve">(non-refundable) </w:t>
      </w:r>
      <w:r w:rsidRPr="00F307B9">
        <w:rPr>
          <w:sz w:val="24"/>
          <w:szCs w:val="24"/>
        </w:rPr>
        <w:t>- $1000.00 Deposit</w:t>
      </w:r>
    </w:p>
    <w:p w14:paraId="4E2AAEB9" w14:textId="77777777" w:rsidR="009153A6" w:rsidRPr="00F307B9" w:rsidRDefault="009153A6" w:rsidP="009153A6">
      <w:pPr>
        <w:spacing w:after="0" w:line="240" w:lineRule="auto"/>
        <w:ind w:left="720"/>
        <w:rPr>
          <w:sz w:val="24"/>
          <w:szCs w:val="24"/>
        </w:rPr>
      </w:pPr>
    </w:p>
    <w:p w14:paraId="567DCBE4" w14:textId="1E1CF6DB" w:rsidR="009A3428" w:rsidRPr="00F307B9" w:rsidRDefault="009153A6" w:rsidP="009153A6">
      <w:pPr>
        <w:spacing w:after="0" w:line="240" w:lineRule="auto"/>
        <w:ind w:firstLine="720"/>
        <w:rPr>
          <w:b/>
          <w:sz w:val="24"/>
          <w:szCs w:val="24"/>
        </w:rPr>
      </w:pPr>
      <w:r w:rsidRPr="00F307B9">
        <w:rPr>
          <w:b/>
          <w:noProof/>
          <w:sz w:val="24"/>
          <w:szCs w:val="24"/>
        </w:rPr>
        <mc:AlternateContent>
          <mc:Choice Requires="wps">
            <w:drawing>
              <wp:anchor distT="0" distB="0" distL="114300" distR="114300" simplePos="0" relativeHeight="251657728" behindDoc="0" locked="0" layoutInCell="1" allowOverlap="1" wp14:anchorId="5142D316" wp14:editId="0BA8DD18">
                <wp:simplePos x="0" y="0"/>
                <wp:positionH relativeFrom="column">
                  <wp:posOffset>114300</wp:posOffset>
                </wp:positionH>
                <wp:positionV relativeFrom="paragraph">
                  <wp:posOffset>92075</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07709" id="Rectangle 3" o:spid="_x0000_s1026" style="position:absolute;margin-left:9pt;margin-top:7.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" fillcolor="white [3212]" strokecolor="black [1600]" strokeweight="2pt"/>
            </w:pict>
          </mc:Fallback>
        </mc:AlternateContent>
      </w:r>
      <w:r w:rsidR="009A3428" w:rsidRPr="00F307B9">
        <w:rPr>
          <w:b/>
          <w:sz w:val="24"/>
          <w:szCs w:val="24"/>
        </w:rPr>
        <w:t>PATIO, DRIVEWAY, BOAT HOUSE, OR OTHER MINOR PROJECT - $</w:t>
      </w:r>
      <w:r w:rsidR="00864053">
        <w:rPr>
          <w:b/>
          <w:sz w:val="24"/>
          <w:szCs w:val="24"/>
        </w:rPr>
        <w:t>600</w:t>
      </w:r>
      <w:r w:rsidR="009A3428" w:rsidRPr="00F307B9">
        <w:rPr>
          <w:b/>
          <w:sz w:val="24"/>
          <w:szCs w:val="24"/>
        </w:rPr>
        <w:t xml:space="preserve"> as </w:t>
      </w:r>
      <w:r w:rsidR="00864053" w:rsidRPr="00F307B9">
        <w:rPr>
          <w:b/>
          <w:sz w:val="24"/>
          <w:szCs w:val="24"/>
        </w:rPr>
        <w:t>follows.</w:t>
      </w:r>
    </w:p>
    <w:p w14:paraId="3303DE1E" w14:textId="136212DC" w:rsidR="009A3428" w:rsidRPr="00F307B9" w:rsidRDefault="009A3428" w:rsidP="009153A6">
      <w:pPr>
        <w:spacing w:after="0" w:line="240" w:lineRule="auto"/>
        <w:ind w:left="720"/>
        <w:rPr>
          <w:sz w:val="24"/>
          <w:szCs w:val="24"/>
        </w:rPr>
      </w:pPr>
      <w:r w:rsidRPr="00F307B9">
        <w:rPr>
          <w:sz w:val="24"/>
          <w:szCs w:val="24"/>
        </w:rPr>
        <w:t>$</w:t>
      </w:r>
      <w:r w:rsidR="00864053">
        <w:rPr>
          <w:sz w:val="24"/>
          <w:szCs w:val="24"/>
        </w:rPr>
        <w:t>10</w:t>
      </w:r>
      <w:r w:rsidRPr="00F307B9">
        <w:rPr>
          <w:sz w:val="24"/>
          <w:szCs w:val="24"/>
        </w:rPr>
        <w:t>0.00 Permit Fee</w:t>
      </w:r>
      <w:r w:rsidR="00864053">
        <w:rPr>
          <w:sz w:val="24"/>
          <w:szCs w:val="24"/>
        </w:rPr>
        <w:t xml:space="preserve"> (non-refundable)</w:t>
      </w:r>
      <w:r w:rsidRPr="00F307B9">
        <w:rPr>
          <w:sz w:val="24"/>
          <w:szCs w:val="24"/>
        </w:rPr>
        <w:t xml:space="preserve"> - $500.00 Deposit (Use of concrete truck and/or other equipment)</w:t>
      </w:r>
    </w:p>
    <w:p w14:paraId="366CFB24" w14:textId="77777777" w:rsidR="009153A6" w:rsidRPr="00F307B9" w:rsidRDefault="009153A6" w:rsidP="009153A6">
      <w:pPr>
        <w:spacing w:after="0" w:line="240" w:lineRule="auto"/>
        <w:ind w:left="720"/>
        <w:rPr>
          <w:sz w:val="24"/>
          <w:szCs w:val="24"/>
        </w:rPr>
      </w:pPr>
    </w:p>
    <w:p w14:paraId="0DEB708B" w14:textId="34BD94FA" w:rsidR="009A3428" w:rsidRPr="00F307B9" w:rsidRDefault="009153A6" w:rsidP="009153A6">
      <w:pPr>
        <w:spacing w:after="0" w:line="240" w:lineRule="auto"/>
        <w:ind w:firstLine="720"/>
        <w:rPr>
          <w:b/>
          <w:sz w:val="24"/>
          <w:szCs w:val="24"/>
        </w:rPr>
      </w:pPr>
      <w:r w:rsidRPr="00F307B9">
        <w:rPr>
          <w:b/>
          <w:noProof/>
          <w:sz w:val="24"/>
          <w:szCs w:val="24"/>
        </w:rPr>
        <mc:AlternateContent>
          <mc:Choice Requires="wps">
            <w:drawing>
              <wp:anchor distT="0" distB="0" distL="114300" distR="114300" simplePos="0" relativeHeight="251658752" behindDoc="0" locked="0" layoutInCell="1" allowOverlap="1" wp14:anchorId="68369CFC" wp14:editId="12316364">
                <wp:simplePos x="0" y="0"/>
                <wp:positionH relativeFrom="column">
                  <wp:posOffset>123825</wp:posOffset>
                </wp:positionH>
                <wp:positionV relativeFrom="paragraph">
                  <wp:posOffset>55880</wp:posOffset>
                </wp:positionV>
                <wp:extent cx="1524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1FC6" id="Rectangle 4" o:spid="_x0000_s1026" style="position:absolute;margin-left:9.75pt;margin-top:4.4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" fillcolor="white [3212]" strokecolor="black [1600]" strokeweight="2pt"/>
            </w:pict>
          </mc:Fallback>
        </mc:AlternateContent>
      </w:r>
      <w:r w:rsidR="009A3428" w:rsidRPr="00F307B9">
        <w:rPr>
          <w:b/>
          <w:sz w:val="24"/>
          <w:szCs w:val="24"/>
        </w:rPr>
        <w:t>DECK, COVERED PORCH/DECK, BOAT HOUSE, OR OTHER BUILDING CHANGE - $</w:t>
      </w:r>
      <w:r w:rsidR="00864053">
        <w:rPr>
          <w:b/>
          <w:sz w:val="24"/>
          <w:szCs w:val="24"/>
        </w:rPr>
        <w:t>100</w:t>
      </w:r>
    </w:p>
    <w:p w14:paraId="1C493D85" w14:textId="2F8FE332" w:rsidR="009A3428" w:rsidRPr="00F307B9" w:rsidRDefault="009A3428" w:rsidP="009153A6">
      <w:pPr>
        <w:spacing w:after="0" w:line="240" w:lineRule="auto"/>
        <w:ind w:left="720"/>
        <w:rPr>
          <w:sz w:val="24"/>
          <w:szCs w:val="24"/>
        </w:rPr>
      </w:pPr>
      <w:r w:rsidRPr="00F307B9">
        <w:rPr>
          <w:sz w:val="24"/>
          <w:szCs w:val="24"/>
        </w:rPr>
        <w:t>$</w:t>
      </w:r>
      <w:r w:rsidR="00864053">
        <w:rPr>
          <w:sz w:val="24"/>
          <w:szCs w:val="24"/>
        </w:rPr>
        <w:t>100</w:t>
      </w:r>
      <w:r w:rsidRPr="00F307B9">
        <w:rPr>
          <w:sz w:val="24"/>
          <w:szCs w:val="24"/>
        </w:rPr>
        <w:t>.00 Permit Fee</w:t>
      </w:r>
      <w:r w:rsidR="00864053">
        <w:rPr>
          <w:sz w:val="24"/>
          <w:szCs w:val="24"/>
        </w:rPr>
        <w:t xml:space="preserve"> (non-refundable)</w:t>
      </w:r>
      <w:r w:rsidRPr="00F307B9">
        <w:rPr>
          <w:sz w:val="24"/>
          <w:szCs w:val="24"/>
        </w:rPr>
        <w:t xml:space="preserve"> – No deposit </w:t>
      </w:r>
      <w:r w:rsidR="00864053" w:rsidRPr="00F307B9">
        <w:rPr>
          <w:sz w:val="24"/>
          <w:szCs w:val="24"/>
        </w:rPr>
        <w:t>required.</w:t>
      </w:r>
    </w:p>
    <w:p w14:paraId="40C9D38F" w14:textId="77777777" w:rsidR="009153A6" w:rsidRPr="00F307B9" w:rsidRDefault="009153A6" w:rsidP="009153A6">
      <w:pPr>
        <w:spacing w:after="0" w:line="240" w:lineRule="auto"/>
        <w:ind w:left="720"/>
        <w:rPr>
          <w:sz w:val="24"/>
          <w:szCs w:val="24"/>
        </w:rPr>
      </w:pPr>
    </w:p>
    <w:p w14:paraId="19C5F04A" w14:textId="77777777" w:rsidR="009A3428" w:rsidRPr="00F307B9" w:rsidRDefault="009153A6" w:rsidP="009153A6">
      <w:pPr>
        <w:spacing w:after="0" w:line="240" w:lineRule="auto"/>
        <w:ind w:firstLine="720"/>
        <w:rPr>
          <w:b/>
          <w:sz w:val="24"/>
          <w:szCs w:val="24"/>
        </w:rPr>
      </w:pPr>
      <w:r w:rsidRPr="00F307B9">
        <w:rPr>
          <w:b/>
          <w:noProof/>
          <w:sz w:val="24"/>
          <w:szCs w:val="24"/>
        </w:rPr>
        <mc:AlternateContent>
          <mc:Choice Requires="wps">
            <w:drawing>
              <wp:anchor distT="0" distB="0" distL="114300" distR="114300" simplePos="0" relativeHeight="251660800" behindDoc="0" locked="0" layoutInCell="1" allowOverlap="1" wp14:anchorId="0BBE9FC4" wp14:editId="2B03CAAA">
                <wp:simplePos x="0" y="0"/>
                <wp:positionH relativeFrom="column">
                  <wp:posOffset>123825</wp:posOffset>
                </wp:positionH>
                <wp:positionV relativeFrom="paragraph">
                  <wp:posOffset>57785</wp:posOffset>
                </wp:positionV>
                <wp:extent cx="1524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65833" id="Rectangle 6" o:spid="_x0000_s1026" style="position:absolute;margin-left:9.75pt;margin-top:4.55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" fillcolor="white [3212]" strokecolor="black [1600]" strokeweight="2pt"/>
            </w:pict>
          </mc:Fallback>
        </mc:AlternateContent>
      </w:r>
      <w:r w:rsidR="009A3428" w:rsidRPr="00F307B9">
        <w:rPr>
          <w:b/>
          <w:sz w:val="24"/>
          <w:szCs w:val="24"/>
        </w:rPr>
        <w:t>MAJOR LANDSCAPE PROJECT, DOG RUN</w:t>
      </w:r>
      <w:r w:rsidR="002A473C">
        <w:rPr>
          <w:b/>
          <w:sz w:val="24"/>
          <w:szCs w:val="24"/>
        </w:rPr>
        <w:t xml:space="preserve"> OR KENNEL</w:t>
      </w:r>
      <w:r w:rsidR="009A3428" w:rsidRPr="00F307B9">
        <w:rPr>
          <w:b/>
          <w:sz w:val="24"/>
          <w:szCs w:val="24"/>
        </w:rPr>
        <w:t>, TREE REMOVAL</w:t>
      </w:r>
    </w:p>
    <w:p w14:paraId="59A00A78" w14:textId="5DF33989" w:rsidR="009A3428" w:rsidRPr="00F307B9" w:rsidRDefault="009A3428" w:rsidP="009153A6">
      <w:pPr>
        <w:spacing w:after="0" w:line="240" w:lineRule="auto"/>
        <w:ind w:left="720"/>
        <w:rPr>
          <w:sz w:val="24"/>
          <w:szCs w:val="24"/>
        </w:rPr>
      </w:pPr>
      <w:r w:rsidRPr="00F307B9">
        <w:rPr>
          <w:sz w:val="24"/>
          <w:szCs w:val="24"/>
        </w:rPr>
        <w:t xml:space="preserve">No Permit Fee - </w:t>
      </w:r>
      <w:r w:rsidRPr="00F307B9">
        <w:rPr>
          <w:b/>
          <w:sz w:val="24"/>
          <w:szCs w:val="24"/>
        </w:rPr>
        <w:t>$500.00 Deposit may be required</w:t>
      </w:r>
      <w:r w:rsidRPr="00F307B9">
        <w:rPr>
          <w:sz w:val="24"/>
          <w:szCs w:val="24"/>
        </w:rPr>
        <w:t xml:space="preserve"> depending on use of </w:t>
      </w:r>
      <w:r w:rsidR="00864053" w:rsidRPr="00F307B9">
        <w:rPr>
          <w:sz w:val="24"/>
          <w:szCs w:val="24"/>
        </w:rPr>
        <w:t>equipment.</w:t>
      </w:r>
    </w:p>
    <w:p w14:paraId="6BBE7149" w14:textId="77777777" w:rsidR="009153A6" w:rsidRPr="00F307B9" w:rsidRDefault="009153A6" w:rsidP="009153A6">
      <w:pPr>
        <w:spacing w:after="0" w:line="240" w:lineRule="auto"/>
        <w:ind w:left="720"/>
        <w:rPr>
          <w:sz w:val="24"/>
          <w:szCs w:val="24"/>
        </w:rPr>
      </w:pPr>
    </w:p>
    <w:p w14:paraId="040CF99B" w14:textId="77777777" w:rsidR="009A3428" w:rsidRPr="00F307B9" w:rsidRDefault="009153A6" w:rsidP="009153A6">
      <w:pPr>
        <w:spacing w:after="0" w:line="240" w:lineRule="auto"/>
        <w:ind w:firstLine="720"/>
        <w:rPr>
          <w:b/>
          <w:sz w:val="24"/>
          <w:szCs w:val="24"/>
        </w:rPr>
      </w:pPr>
      <w:r w:rsidRPr="00F307B9">
        <w:rPr>
          <w:b/>
          <w:noProof/>
          <w:sz w:val="24"/>
          <w:szCs w:val="24"/>
        </w:rPr>
        <mc:AlternateContent>
          <mc:Choice Requires="wps">
            <w:drawing>
              <wp:anchor distT="0" distB="0" distL="114300" distR="114300" simplePos="0" relativeHeight="251659776" behindDoc="0" locked="0" layoutInCell="1" allowOverlap="1" wp14:anchorId="4B82B8E5" wp14:editId="70FBFA90">
                <wp:simplePos x="0" y="0"/>
                <wp:positionH relativeFrom="column">
                  <wp:posOffset>133350</wp:posOffset>
                </wp:positionH>
                <wp:positionV relativeFrom="paragraph">
                  <wp:posOffset>59055</wp:posOffset>
                </wp:positionV>
                <wp:extent cx="1524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5B248" id="Rectangle 5" o:spid="_x0000_s1026" style="position:absolute;margin-left:10.5pt;margin-top:4.6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" fillcolor="white [3212]" strokecolor="black [1600]" strokeweight="2pt"/>
            </w:pict>
          </mc:Fallback>
        </mc:AlternateContent>
      </w:r>
      <w:r w:rsidR="009A3428" w:rsidRPr="00F307B9">
        <w:rPr>
          <w:b/>
          <w:sz w:val="24"/>
          <w:szCs w:val="24"/>
        </w:rPr>
        <w:t>IRRIGATION SYSTEM - $500</w:t>
      </w:r>
    </w:p>
    <w:p w14:paraId="00D05AFF" w14:textId="77777777" w:rsidR="009A3428" w:rsidRPr="00F307B9" w:rsidRDefault="009A3428" w:rsidP="009153A6">
      <w:pPr>
        <w:spacing w:after="0" w:line="240" w:lineRule="auto"/>
        <w:ind w:left="720"/>
        <w:rPr>
          <w:sz w:val="24"/>
          <w:szCs w:val="24"/>
        </w:rPr>
      </w:pPr>
      <w:r w:rsidRPr="00F307B9">
        <w:rPr>
          <w:sz w:val="24"/>
          <w:szCs w:val="24"/>
        </w:rPr>
        <w:t>No Permit fee - $500 deposit with ACC inspection upon completion.</w:t>
      </w:r>
    </w:p>
    <w:p w14:paraId="543F9824" w14:textId="77777777" w:rsidR="009A3428" w:rsidRPr="00F307B9" w:rsidRDefault="009A3428" w:rsidP="009A3428">
      <w:pPr>
        <w:spacing w:after="0" w:line="240" w:lineRule="auto"/>
        <w:jc w:val="both"/>
        <w:rPr>
          <w:sz w:val="24"/>
          <w:szCs w:val="24"/>
        </w:rPr>
      </w:pPr>
    </w:p>
    <w:p w14:paraId="26BC7D10" w14:textId="77777777" w:rsidR="009A3428" w:rsidRDefault="009A3428" w:rsidP="009A3428">
      <w:pPr>
        <w:spacing w:after="0" w:line="240" w:lineRule="auto"/>
        <w:jc w:val="both"/>
        <w:rPr>
          <w:sz w:val="24"/>
          <w:szCs w:val="24"/>
        </w:rPr>
      </w:pPr>
      <w:r w:rsidRPr="00F307B9">
        <w:rPr>
          <w:sz w:val="24"/>
          <w:szCs w:val="24"/>
        </w:rPr>
        <w:t>The Board of Directors and the ACC reserves the right to specify permit type per their discretion.</w:t>
      </w:r>
    </w:p>
    <w:p w14:paraId="0825CB1E" w14:textId="77777777" w:rsidR="0081215D" w:rsidRDefault="0081215D" w:rsidP="009A3428">
      <w:pPr>
        <w:spacing w:after="0" w:line="240" w:lineRule="auto"/>
        <w:jc w:val="both"/>
        <w:rPr>
          <w:sz w:val="24"/>
          <w:szCs w:val="24"/>
        </w:rPr>
      </w:pPr>
    </w:p>
    <w:p w14:paraId="3FF87A0C" w14:textId="1FC6AD27" w:rsidR="0081215D" w:rsidRPr="007C666A" w:rsidRDefault="0081215D" w:rsidP="009A3428">
      <w:pPr>
        <w:spacing w:after="0" w:line="240" w:lineRule="auto"/>
        <w:jc w:val="both"/>
        <w:rPr>
          <w:b/>
          <w:bCs/>
          <w:sz w:val="24"/>
          <w:szCs w:val="24"/>
        </w:rPr>
      </w:pPr>
      <w:r w:rsidRPr="007C666A">
        <w:rPr>
          <w:b/>
          <w:bCs/>
          <w:sz w:val="24"/>
          <w:szCs w:val="24"/>
        </w:rPr>
        <w:t xml:space="preserve">YOU, the </w:t>
      </w:r>
      <w:r w:rsidR="007C666A" w:rsidRPr="007C666A">
        <w:rPr>
          <w:b/>
          <w:bCs/>
          <w:sz w:val="24"/>
          <w:szCs w:val="24"/>
        </w:rPr>
        <w:t>homeowner,</w:t>
      </w:r>
      <w:r w:rsidRPr="007C666A">
        <w:rPr>
          <w:b/>
          <w:bCs/>
          <w:sz w:val="24"/>
          <w:szCs w:val="24"/>
        </w:rPr>
        <w:t xml:space="preserve"> or contractor must apply for an extension BEFORE your permit expires.</w:t>
      </w:r>
    </w:p>
    <w:p w14:paraId="2816A7E7" w14:textId="77777777" w:rsidR="009A3428" w:rsidRPr="00F307B9" w:rsidRDefault="009A3428" w:rsidP="009A3428">
      <w:pPr>
        <w:spacing w:after="0" w:line="240" w:lineRule="auto"/>
        <w:jc w:val="both"/>
        <w:rPr>
          <w:sz w:val="24"/>
          <w:szCs w:val="24"/>
        </w:rPr>
      </w:pPr>
    </w:p>
    <w:p w14:paraId="6304AF02" w14:textId="7D1EE5F8" w:rsidR="009E52CA" w:rsidRDefault="009A3428" w:rsidP="003F30E3">
      <w:pPr>
        <w:spacing w:after="0" w:line="240" w:lineRule="auto"/>
        <w:jc w:val="both"/>
        <w:rPr>
          <w:sz w:val="24"/>
          <w:szCs w:val="24"/>
        </w:rPr>
      </w:pPr>
      <w:r w:rsidRPr="00F307B9">
        <w:rPr>
          <w:b/>
          <w:sz w:val="24"/>
          <w:szCs w:val="24"/>
        </w:rPr>
        <w:t xml:space="preserve">Permit expiration date for new home construction is </w:t>
      </w:r>
      <w:r w:rsidR="007B266C">
        <w:rPr>
          <w:b/>
          <w:sz w:val="24"/>
          <w:szCs w:val="24"/>
        </w:rPr>
        <w:t>9</w:t>
      </w:r>
      <w:r w:rsidRPr="00F307B9">
        <w:rPr>
          <w:b/>
          <w:sz w:val="24"/>
          <w:szCs w:val="24"/>
        </w:rPr>
        <w:t xml:space="preserve"> months; driveway, sidewalks and patios </w:t>
      </w:r>
      <w:proofErr w:type="gramStart"/>
      <w:r w:rsidRPr="00F307B9">
        <w:rPr>
          <w:b/>
          <w:sz w:val="24"/>
          <w:szCs w:val="24"/>
        </w:rPr>
        <w:t>is</w:t>
      </w:r>
      <w:proofErr w:type="gramEnd"/>
      <w:r w:rsidRPr="00F307B9">
        <w:rPr>
          <w:b/>
          <w:sz w:val="24"/>
          <w:szCs w:val="24"/>
        </w:rPr>
        <w:t xml:space="preserve"> 2 </w:t>
      </w:r>
      <w:r w:rsidR="0034628E" w:rsidRPr="00F307B9">
        <w:rPr>
          <w:b/>
          <w:sz w:val="24"/>
          <w:szCs w:val="24"/>
        </w:rPr>
        <w:t xml:space="preserve">months; covered boat slip, lake </w:t>
      </w:r>
      <w:r w:rsidRPr="00F307B9">
        <w:rPr>
          <w:b/>
          <w:sz w:val="24"/>
          <w:szCs w:val="24"/>
        </w:rPr>
        <w:t>wall or home addition is 3 months.</w:t>
      </w:r>
      <w:r w:rsidR="009E52CA" w:rsidRPr="00F307B9">
        <w:rPr>
          <w:sz w:val="24"/>
          <w:szCs w:val="24"/>
        </w:rPr>
        <w:t xml:space="preserve"> </w:t>
      </w:r>
    </w:p>
    <w:p w14:paraId="34195B02" w14:textId="77777777" w:rsidR="00136599" w:rsidRDefault="00136599" w:rsidP="003F30E3">
      <w:pPr>
        <w:spacing w:after="0" w:line="240" w:lineRule="auto"/>
        <w:jc w:val="both"/>
        <w:rPr>
          <w:sz w:val="24"/>
          <w:szCs w:val="24"/>
        </w:rPr>
      </w:pPr>
    </w:p>
    <w:p w14:paraId="3654F05E" w14:textId="6CA9AD3D" w:rsidR="00136599" w:rsidRPr="00136599" w:rsidRDefault="00136599" w:rsidP="003F30E3">
      <w:pPr>
        <w:spacing w:after="0" w:line="240" w:lineRule="auto"/>
        <w:jc w:val="both"/>
        <w:rPr>
          <w:b/>
          <w:bCs/>
          <w:sz w:val="24"/>
          <w:szCs w:val="24"/>
        </w:rPr>
      </w:pPr>
      <w:r w:rsidRPr="00136599">
        <w:rPr>
          <w:b/>
          <w:bCs/>
          <w:sz w:val="24"/>
          <w:szCs w:val="24"/>
        </w:rPr>
        <w:t xml:space="preserve">Requests for water hook-ups must be given to the Community Manager 48 hours prior to </w:t>
      </w:r>
      <w:r w:rsidR="0091658A" w:rsidRPr="00136599">
        <w:rPr>
          <w:b/>
          <w:bCs/>
          <w:sz w:val="24"/>
          <w:szCs w:val="24"/>
        </w:rPr>
        <w:t>the date</w:t>
      </w:r>
      <w:r w:rsidRPr="00136599">
        <w:rPr>
          <w:b/>
          <w:bCs/>
          <w:sz w:val="24"/>
          <w:szCs w:val="24"/>
        </w:rPr>
        <w:t xml:space="preserve"> wanted.</w:t>
      </w:r>
    </w:p>
    <w:p w14:paraId="45BACAE0" w14:textId="77777777" w:rsidR="009A3428" w:rsidRPr="00F307B9" w:rsidRDefault="009A3428" w:rsidP="009A3428">
      <w:pPr>
        <w:spacing w:after="0" w:line="240" w:lineRule="auto"/>
        <w:jc w:val="both"/>
        <w:rPr>
          <w:b/>
          <w:sz w:val="24"/>
          <w:szCs w:val="24"/>
        </w:rPr>
      </w:pPr>
    </w:p>
    <w:p w14:paraId="2A05C37A" w14:textId="5B5235C0" w:rsidR="009A3428" w:rsidRPr="00F307B9" w:rsidRDefault="0034628E" w:rsidP="009A3428">
      <w:pPr>
        <w:spacing w:after="0" w:line="240" w:lineRule="auto"/>
        <w:jc w:val="both"/>
        <w:rPr>
          <w:b/>
          <w:sz w:val="24"/>
          <w:szCs w:val="24"/>
        </w:rPr>
      </w:pPr>
      <w:r w:rsidRPr="00F307B9">
        <w:rPr>
          <w:b/>
          <w:sz w:val="24"/>
          <w:szCs w:val="24"/>
        </w:rPr>
        <w:t>You m</w:t>
      </w:r>
      <w:r w:rsidR="009A3428" w:rsidRPr="00F307B9">
        <w:rPr>
          <w:b/>
          <w:sz w:val="24"/>
          <w:szCs w:val="24"/>
        </w:rPr>
        <w:t xml:space="preserve">ust notify </w:t>
      </w:r>
      <w:r w:rsidR="00864053" w:rsidRPr="00F307B9">
        <w:rPr>
          <w:b/>
          <w:sz w:val="24"/>
          <w:szCs w:val="24"/>
        </w:rPr>
        <w:t>the Community</w:t>
      </w:r>
      <w:r w:rsidR="009A3428" w:rsidRPr="00F307B9">
        <w:rPr>
          <w:b/>
          <w:sz w:val="24"/>
          <w:szCs w:val="24"/>
        </w:rPr>
        <w:t xml:space="preserve"> Manager or Maintenance Manager at 573-483-9861 24 hours before any digging is </w:t>
      </w:r>
      <w:r w:rsidRPr="00F307B9">
        <w:rPr>
          <w:b/>
          <w:sz w:val="24"/>
          <w:szCs w:val="24"/>
        </w:rPr>
        <w:t>started.</w:t>
      </w:r>
    </w:p>
    <w:p w14:paraId="3A28D977" w14:textId="77777777" w:rsidR="009A3428" w:rsidRPr="00F307B9" w:rsidRDefault="009A3428" w:rsidP="009A3428">
      <w:pPr>
        <w:spacing w:after="0" w:line="240" w:lineRule="auto"/>
        <w:jc w:val="both"/>
        <w:rPr>
          <w:b/>
          <w:sz w:val="24"/>
          <w:szCs w:val="24"/>
        </w:rPr>
      </w:pPr>
    </w:p>
    <w:p w14:paraId="4C2B8245" w14:textId="77777777" w:rsidR="009A3428" w:rsidRPr="00F307B9" w:rsidRDefault="009A3428" w:rsidP="009A3428">
      <w:pPr>
        <w:spacing w:after="0" w:line="240" w:lineRule="auto"/>
        <w:jc w:val="both"/>
        <w:rPr>
          <w:b/>
          <w:sz w:val="24"/>
          <w:szCs w:val="24"/>
        </w:rPr>
      </w:pPr>
      <w:r w:rsidRPr="00F307B9">
        <w:rPr>
          <w:b/>
          <w:sz w:val="24"/>
          <w:szCs w:val="24"/>
        </w:rPr>
        <w:t>FAILURE TO COMPLY WITH THESE RULES AND REGULATIONS MAY RESULT IN A FINE.</w:t>
      </w:r>
    </w:p>
    <w:p w14:paraId="3C317B51" w14:textId="77777777" w:rsidR="000A49D8" w:rsidRDefault="000A49D8">
      <w:pPr>
        <w:rPr>
          <w:b/>
          <w:sz w:val="24"/>
          <w:szCs w:val="24"/>
        </w:rPr>
      </w:pPr>
      <w:r>
        <w:rPr>
          <w:b/>
          <w:sz w:val="24"/>
          <w:szCs w:val="24"/>
        </w:rPr>
        <w:br w:type="page"/>
      </w:r>
    </w:p>
    <w:p w14:paraId="51549BA1" w14:textId="77777777" w:rsidR="00357E53" w:rsidRPr="00F307B9" w:rsidRDefault="00357E53" w:rsidP="009A3428">
      <w:pPr>
        <w:spacing w:after="0" w:line="240" w:lineRule="auto"/>
        <w:jc w:val="both"/>
        <w:rPr>
          <w:b/>
          <w:sz w:val="24"/>
          <w:szCs w:val="24"/>
        </w:rPr>
      </w:pPr>
    </w:p>
    <w:p w14:paraId="35E35B16" w14:textId="77777777" w:rsidR="003C0247" w:rsidRDefault="00F307B9" w:rsidP="00974E7E">
      <w:pPr>
        <w:jc w:val="center"/>
        <w:rPr>
          <w:b/>
          <w:sz w:val="24"/>
          <w:szCs w:val="24"/>
          <w:u w:val="single"/>
        </w:rPr>
      </w:pPr>
      <w:r w:rsidRPr="00B27A4E">
        <w:rPr>
          <w:b/>
          <w:sz w:val="24"/>
          <w:szCs w:val="24"/>
          <w:u w:val="single"/>
        </w:rPr>
        <w:t>PROJECT</w:t>
      </w:r>
      <w:r w:rsidR="009A3428" w:rsidRPr="00B27A4E">
        <w:rPr>
          <w:b/>
          <w:sz w:val="24"/>
          <w:szCs w:val="24"/>
          <w:u w:val="single"/>
        </w:rPr>
        <w:t xml:space="preserve"> CHECKLIS</w:t>
      </w:r>
      <w:r w:rsidR="003C0247">
        <w:rPr>
          <w:b/>
          <w:sz w:val="24"/>
          <w:szCs w:val="24"/>
          <w:u w:val="single"/>
        </w:rPr>
        <w:t>T</w:t>
      </w:r>
    </w:p>
    <w:p w14:paraId="6E2A2E89" w14:textId="77777777" w:rsidR="001530F8" w:rsidRDefault="001530F8" w:rsidP="001530F8">
      <w:pPr>
        <w:rPr>
          <w:b/>
          <w:sz w:val="24"/>
          <w:szCs w:val="24"/>
          <w:u w:val="single"/>
        </w:rPr>
      </w:pPr>
      <w:r>
        <w:rPr>
          <w:b/>
          <w:sz w:val="24"/>
          <w:szCs w:val="24"/>
          <w:u w:val="single"/>
        </w:rPr>
        <w:t xml:space="preserve"> Each item on the checklist is important, but specific items may not apply to your individual project.  </w:t>
      </w:r>
    </w:p>
    <w:p w14:paraId="63482BEA" w14:textId="77777777" w:rsidR="009A3428" w:rsidRPr="001530F8" w:rsidRDefault="009A3428" w:rsidP="001530F8">
      <w:pPr>
        <w:pStyle w:val="ListParagraph"/>
        <w:numPr>
          <w:ilvl w:val="0"/>
          <w:numId w:val="7"/>
        </w:numPr>
        <w:jc w:val="both"/>
        <w:rPr>
          <w:sz w:val="24"/>
          <w:szCs w:val="24"/>
        </w:rPr>
      </w:pPr>
      <w:r w:rsidRPr="001530F8">
        <w:rPr>
          <w:sz w:val="24"/>
          <w:szCs w:val="24"/>
        </w:rPr>
        <w:t xml:space="preserve">Community Manager or Maintenance Manager must be notified 24 hours before </w:t>
      </w:r>
      <w:r w:rsidRPr="001530F8">
        <w:rPr>
          <w:b/>
          <w:sz w:val="24"/>
          <w:szCs w:val="24"/>
        </w:rPr>
        <w:t>ANY DIGGING IS STARTED</w:t>
      </w:r>
      <w:r w:rsidRPr="001530F8">
        <w:rPr>
          <w:sz w:val="24"/>
          <w:szCs w:val="24"/>
        </w:rPr>
        <w:t xml:space="preserve"> – 573-483-9861. </w:t>
      </w:r>
    </w:p>
    <w:p w14:paraId="62C98A72" w14:textId="77777777" w:rsidR="009A3428" w:rsidRPr="00F307B9" w:rsidRDefault="009A3428" w:rsidP="009A3428">
      <w:pPr>
        <w:pStyle w:val="ListParagraph"/>
        <w:numPr>
          <w:ilvl w:val="0"/>
          <w:numId w:val="7"/>
        </w:numPr>
        <w:spacing w:after="80" w:line="240" w:lineRule="auto"/>
        <w:contextualSpacing w:val="0"/>
        <w:rPr>
          <w:sz w:val="24"/>
          <w:szCs w:val="24"/>
        </w:rPr>
      </w:pPr>
      <w:r w:rsidRPr="00F307B9">
        <w:rPr>
          <w:sz w:val="24"/>
          <w:szCs w:val="24"/>
        </w:rPr>
        <w:t xml:space="preserve">Request for water hook-up must be requested of the Community Manager or Maintenance Manager </w:t>
      </w:r>
      <w:r w:rsidRPr="00F307B9">
        <w:rPr>
          <w:b/>
          <w:sz w:val="24"/>
          <w:szCs w:val="24"/>
        </w:rPr>
        <w:t>48 HOURS PRIOR TO DATE WANTED</w:t>
      </w:r>
      <w:r w:rsidRPr="00F307B9">
        <w:rPr>
          <w:sz w:val="24"/>
          <w:szCs w:val="24"/>
        </w:rPr>
        <w:t>.</w:t>
      </w:r>
    </w:p>
    <w:p w14:paraId="68D11A78" w14:textId="77777777" w:rsidR="009A3428" w:rsidRPr="00F307B9" w:rsidRDefault="009A3428" w:rsidP="009A3428">
      <w:pPr>
        <w:pStyle w:val="ListParagraph"/>
        <w:numPr>
          <w:ilvl w:val="0"/>
          <w:numId w:val="7"/>
        </w:numPr>
        <w:spacing w:after="80" w:line="240" w:lineRule="auto"/>
        <w:contextualSpacing w:val="0"/>
        <w:rPr>
          <w:sz w:val="24"/>
          <w:szCs w:val="24"/>
        </w:rPr>
      </w:pPr>
      <w:r w:rsidRPr="001530F8">
        <w:rPr>
          <w:b/>
          <w:sz w:val="24"/>
          <w:szCs w:val="24"/>
        </w:rPr>
        <w:t>A copy of general contractors’ liability</w:t>
      </w:r>
      <w:r w:rsidR="00080178" w:rsidRPr="001530F8">
        <w:rPr>
          <w:b/>
          <w:sz w:val="24"/>
          <w:szCs w:val="24"/>
        </w:rPr>
        <w:t xml:space="preserve"> insurance</w:t>
      </w:r>
      <w:r w:rsidR="001530F8">
        <w:rPr>
          <w:sz w:val="24"/>
          <w:szCs w:val="24"/>
        </w:rPr>
        <w:t xml:space="preserve"> is included or is on file in the Lake Forest Estates office (all projects).  Please see the separate page for insurance requirements or the Lake Forest website for further information. </w:t>
      </w:r>
    </w:p>
    <w:p w14:paraId="38F14C61" w14:textId="77777777" w:rsidR="009A3428" w:rsidRPr="00F307B9" w:rsidRDefault="009A3428" w:rsidP="009A3428">
      <w:pPr>
        <w:pStyle w:val="ListParagraph"/>
        <w:numPr>
          <w:ilvl w:val="0"/>
          <w:numId w:val="7"/>
        </w:numPr>
        <w:spacing w:after="80" w:line="240" w:lineRule="auto"/>
        <w:contextualSpacing w:val="0"/>
        <w:rPr>
          <w:sz w:val="24"/>
          <w:szCs w:val="24"/>
        </w:rPr>
      </w:pPr>
      <w:r w:rsidRPr="00F307B9">
        <w:rPr>
          <w:sz w:val="24"/>
          <w:szCs w:val="24"/>
        </w:rPr>
        <w:t xml:space="preserve">Building Lines: 60’ to front property lines, 40’ to back line, 15’ from side lines, </w:t>
      </w:r>
      <w:r w:rsidRPr="00F307B9">
        <w:rPr>
          <w:b/>
          <w:sz w:val="24"/>
          <w:szCs w:val="24"/>
        </w:rPr>
        <w:t>UNLESS</w:t>
      </w:r>
      <w:r w:rsidRPr="00F307B9">
        <w:rPr>
          <w:sz w:val="24"/>
          <w:szCs w:val="24"/>
        </w:rPr>
        <w:t xml:space="preserve"> a variance is obtained through the Architectural Control Committee (ACC) and approved by the Board of Directors. See Attachment #4. </w:t>
      </w:r>
    </w:p>
    <w:p w14:paraId="1C0BF677" w14:textId="77777777" w:rsidR="009A3428" w:rsidRPr="00F307B9" w:rsidRDefault="009A3428" w:rsidP="009A3428">
      <w:pPr>
        <w:pStyle w:val="ListParagraph"/>
        <w:numPr>
          <w:ilvl w:val="0"/>
          <w:numId w:val="7"/>
        </w:numPr>
        <w:spacing w:after="80" w:line="240" w:lineRule="auto"/>
        <w:contextualSpacing w:val="0"/>
        <w:rPr>
          <w:sz w:val="24"/>
          <w:szCs w:val="24"/>
        </w:rPr>
      </w:pPr>
      <w:r w:rsidRPr="00F307B9">
        <w:rPr>
          <w:sz w:val="24"/>
          <w:szCs w:val="24"/>
        </w:rPr>
        <w:t xml:space="preserve">One set of complete plans, which include: Site Plan with proposed building location, floor plans, and all elevations. </w:t>
      </w:r>
    </w:p>
    <w:p w14:paraId="11FAE2D0" w14:textId="006DFDEF" w:rsidR="009A3428" w:rsidRPr="00F307B9" w:rsidRDefault="009A3428" w:rsidP="009A3428">
      <w:pPr>
        <w:pStyle w:val="ListParagraph"/>
        <w:numPr>
          <w:ilvl w:val="0"/>
          <w:numId w:val="7"/>
        </w:numPr>
        <w:spacing w:after="80" w:line="240" w:lineRule="auto"/>
        <w:contextualSpacing w:val="0"/>
        <w:rPr>
          <w:sz w:val="24"/>
          <w:szCs w:val="24"/>
        </w:rPr>
      </w:pPr>
      <w:r w:rsidRPr="00F307B9">
        <w:rPr>
          <w:sz w:val="24"/>
          <w:szCs w:val="24"/>
        </w:rPr>
        <w:t xml:space="preserve">One copy of </w:t>
      </w:r>
      <w:r w:rsidR="00864053" w:rsidRPr="00F307B9">
        <w:rPr>
          <w:sz w:val="24"/>
          <w:szCs w:val="24"/>
        </w:rPr>
        <w:t>a recent</w:t>
      </w:r>
      <w:r w:rsidRPr="00F307B9">
        <w:rPr>
          <w:sz w:val="24"/>
          <w:szCs w:val="24"/>
        </w:rPr>
        <w:t xml:space="preserve"> survey to determine if the corners are correct. </w:t>
      </w:r>
    </w:p>
    <w:p w14:paraId="60DC0626" w14:textId="78EBBAB7" w:rsidR="009A3428" w:rsidRPr="00F307B9" w:rsidRDefault="00864053" w:rsidP="009A3428">
      <w:pPr>
        <w:pStyle w:val="ListParagraph"/>
        <w:numPr>
          <w:ilvl w:val="0"/>
          <w:numId w:val="7"/>
        </w:numPr>
        <w:spacing w:after="80" w:line="240" w:lineRule="auto"/>
        <w:contextualSpacing w:val="0"/>
        <w:rPr>
          <w:sz w:val="24"/>
          <w:szCs w:val="24"/>
        </w:rPr>
      </w:pPr>
      <w:r w:rsidRPr="00F307B9">
        <w:rPr>
          <w:sz w:val="24"/>
          <w:szCs w:val="24"/>
        </w:rPr>
        <w:t>The construction</w:t>
      </w:r>
      <w:r w:rsidR="009A3428" w:rsidRPr="00F307B9">
        <w:rPr>
          <w:sz w:val="24"/>
          <w:szCs w:val="24"/>
        </w:rPr>
        <w:t xml:space="preserve"> site must have a portable restroom on the premises until final inspection is completed.</w:t>
      </w:r>
    </w:p>
    <w:p w14:paraId="73E4CFAB" w14:textId="77777777" w:rsidR="009A3428" w:rsidRPr="00F307B9" w:rsidRDefault="009A3428" w:rsidP="009A3428">
      <w:pPr>
        <w:pStyle w:val="ListParagraph"/>
        <w:numPr>
          <w:ilvl w:val="0"/>
          <w:numId w:val="7"/>
        </w:numPr>
        <w:spacing w:after="80" w:line="240" w:lineRule="auto"/>
        <w:contextualSpacing w:val="0"/>
        <w:rPr>
          <w:sz w:val="24"/>
          <w:szCs w:val="24"/>
        </w:rPr>
      </w:pPr>
      <w:r w:rsidRPr="00F307B9">
        <w:rPr>
          <w:sz w:val="24"/>
          <w:szCs w:val="24"/>
        </w:rPr>
        <w:t xml:space="preserve">Notifying the ACC for a footing inspection </w:t>
      </w:r>
      <w:r w:rsidRPr="00F307B9">
        <w:rPr>
          <w:b/>
          <w:sz w:val="24"/>
          <w:szCs w:val="24"/>
        </w:rPr>
        <w:t>BEFORE</w:t>
      </w:r>
      <w:r w:rsidRPr="00F307B9">
        <w:rPr>
          <w:sz w:val="24"/>
          <w:szCs w:val="24"/>
        </w:rPr>
        <w:t xml:space="preserve"> concrete is poured. </w:t>
      </w:r>
    </w:p>
    <w:p w14:paraId="2BFFDA98" w14:textId="77777777" w:rsidR="009A3428" w:rsidRPr="00F307B9" w:rsidRDefault="009A3428" w:rsidP="009A3428">
      <w:pPr>
        <w:pStyle w:val="ListParagraph"/>
        <w:numPr>
          <w:ilvl w:val="0"/>
          <w:numId w:val="7"/>
        </w:numPr>
        <w:spacing w:after="80" w:line="240" w:lineRule="auto"/>
        <w:contextualSpacing w:val="0"/>
        <w:rPr>
          <w:sz w:val="24"/>
          <w:szCs w:val="24"/>
        </w:rPr>
      </w:pPr>
      <w:r w:rsidRPr="00F307B9">
        <w:rPr>
          <w:b/>
          <w:sz w:val="24"/>
          <w:szCs w:val="24"/>
        </w:rPr>
        <w:t>DRIVEWAYS</w:t>
      </w:r>
      <w:r w:rsidRPr="00F307B9">
        <w:rPr>
          <w:sz w:val="24"/>
          <w:szCs w:val="24"/>
        </w:rPr>
        <w:t xml:space="preserve"> constructed above roadway </w:t>
      </w:r>
      <w:r w:rsidRPr="00F307B9">
        <w:rPr>
          <w:b/>
          <w:sz w:val="24"/>
          <w:szCs w:val="24"/>
        </w:rPr>
        <w:t>SHALL BE</w:t>
      </w:r>
      <w:r w:rsidRPr="00F307B9">
        <w:rPr>
          <w:sz w:val="24"/>
          <w:szCs w:val="24"/>
        </w:rPr>
        <w:t xml:space="preserve"> constructed with a swale at culvert to divert storm water into drainage channel. We recommend a 15” ADS (Advanced Drain System) culvert pipe made of polyethylene be used. </w:t>
      </w:r>
    </w:p>
    <w:p w14:paraId="1171BC48" w14:textId="77777777" w:rsidR="009A3428" w:rsidRPr="00F307B9" w:rsidRDefault="009A3428" w:rsidP="00FA527E">
      <w:pPr>
        <w:pStyle w:val="ListParagraph"/>
        <w:numPr>
          <w:ilvl w:val="0"/>
          <w:numId w:val="7"/>
        </w:numPr>
        <w:spacing w:after="80" w:line="240" w:lineRule="auto"/>
        <w:ind w:hanging="450"/>
        <w:contextualSpacing w:val="0"/>
        <w:rPr>
          <w:sz w:val="24"/>
          <w:szCs w:val="24"/>
        </w:rPr>
      </w:pPr>
      <w:r w:rsidRPr="00F307B9">
        <w:rPr>
          <w:sz w:val="24"/>
          <w:szCs w:val="24"/>
        </w:rPr>
        <w:t xml:space="preserve">Inspection of driveway forms showing provisions for swale or alternative drainage system must be made by ACC member </w:t>
      </w:r>
      <w:r w:rsidRPr="00F307B9">
        <w:rPr>
          <w:b/>
          <w:sz w:val="24"/>
          <w:szCs w:val="24"/>
        </w:rPr>
        <w:t>PRIOR</w:t>
      </w:r>
      <w:r w:rsidRPr="00F307B9">
        <w:rPr>
          <w:sz w:val="24"/>
          <w:szCs w:val="24"/>
        </w:rPr>
        <w:t xml:space="preserve"> to pouring of concrete.  For asphalt drive, the asphalt contractor must sign acknowledgement of swale requirements before paving begins. </w:t>
      </w:r>
    </w:p>
    <w:p w14:paraId="5350DF6F" w14:textId="77777777" w:rsidR="009A3428" w:rsidRPr="00F307B9" w:rsidRDefault="009A3428" w:rsidP="00FA527E">
      <w:pPr>
        <w:pStyle w:val="ListParagraph"/>
        <w:numPr>
          <w:ilvl w:val="0"/>
          <w:numId w:val="7"/>
        </w:numPr>
        <w:spacing w:after="80" w:line="240" w:lineRule="auto"/>
        <w:ind w:hanging="450"/>
        <w:contextualSpacing w:val="0"/>
        <w:rPr>
          <w:sz w:val="24"/>
          <w:szCs w:val="24"/>
        </w:rPr>
      </w:pPr>
      <w:r w:rsidRPr="00F307B9">
        <w:rPr>
          <w:sz w:val="24"/>
          <w:szCs w:val="24"/>
        </w:rPr>
        <w:t>Drainage channels shall not be filled during or after construction, nor shall any activity be undertaken which may obstruct or retard the flow of water through any drainage channels.</w:t>
      </w:r>
    </w:p>
    <w:p w14:paraId="609897E3" w14:textId="77777777" w:rsidR="009A3428" w:rsidRPr="00F307B9" w:rsidRDefault="009A3428" w:rsidP="00FA527E">
      <w:pPr>
        <w:pStyle w:val="ListParagraph"/>
        <w:numPr>
          <w:ilvl w:val="0"/>
          <w:numId w:val="7"/>
        </w:numPr>
        <w:spacing w:after="80" w:line="240" w:lineRule="auto"/>
        <w:ind w:hanging="450"/>
        <w:contextualSpacing w:val="0"/>
        <w:rPr>
          <w:sz w:val="24"/>
          <w:szCs w:val="24"/>
        </w:rPr>
      </w:pPr>
      <w:r w:rsidRPr="00F307B9">
        <w:rPr>
          <w:sz w:val="24"/>
          <w:szCs w:val="24"/>
        </w:rPr>
        <w:t xml:space="preserve">Silt Fence or bales of straw </w:t>
      </w:r>
      <w:r w:rsidRPr="00F307B9">
        <w:rPr>
          <w:b/>
          <w:sz w:val="24"/>
          <w:szCs w:val="24"/>
        </w:rPr>
        <w:t>MUST</w:t>
      </w:r>
      <w:r w:rsidRPr="00F307B9">
        <w:rPr>
          <w:sz w:val="24"/>
          <w:szCs w:val="24"/>
        </w:rPr>
        <w:t xml:space="preserve"> be positioned along the road and/or lake and/or lowest side of the lot to prevent mud from washing into the culvert and then onto the road, or into the lake. They must be placed along the entire length of the property. The silt fence or bales must remain in place until grass has been established. </w:t>
      </w:r>
    </w:p>
    <w:p w14:paraId="5907D540" w14:textId="77777777" w:rsidR="009A3428" w:rsidRPr="00F307B9" w:rsidRDefault="009A3428" w:rsidP="00FA527E">
      <w:pPr>
        <w:pStyle w:val="ListParagraph"/>
        <w:numPr>
          <w:ilvl w:val="0"/>
          <w:numId w:val="7"/>
        </w:numPr>
        <w:spacing w:after="80" w:line="240" w:lineRule="auto"/>
        <w:ind w:hanging="450"/>
        <w:contextualSpacing w:val="0"/>
        <w:rPr>
          <w:sz w:val="24"/>
          <w:szCs w:val="24"/>
        </w:rPr>
      </w:pPr>
      <w:r w:rsidRPr="00F307B9">
        <w:rPr>
          <w:sz w:val="24"/>
          <w:szCs w:val="24"/>
        </w:rPr>
        <w:t xml:space="preserve">Color of exterior finish materials to be noted on the plans. </w:t>
      </w:r>
    </w:p>
    <w:p w14:paraId="1C8CE6C6" w14:textId="78625998" w:rsidR="009A3428" w:rsidRDefault="009A3428" w:rsidP="00FA527E">
      <w:pPr>
        <w:pStyle w:val="ListParagraph"/>
        <w:numPr>
          <w:ilvl w:val="0"/>
          <w:numId w:val="7"/>
        </w:numPr>
        <w:spacing w:after="80" w:line="240" w:lineRule="auto"/>
        <w:ind w:hanging="450"/>
        <w:contextualSpacing w:val="0"/>
        <w:rPr>
          <w:sz w:val="24"/>
          <w:szCs w:val="24"/>
        </w:rPr>
      </w:pPr>
      <w:r w:rsidRPr="00F307B9">
        <w:rPr>
          <w:sz w:val="24"/>
          <w:szCs w:val="24"/>
        </w:rPr>
        <w:t>If propane is used, placement of tank must be on the plans</w:t>
      </w:r>
      <w:r w:rsidR="007B266C">
        <w:rPr>
          <w:sz w:val="24"/>
          <w:szCs w:val="24"/>
        </w:rPr>
        <w:t>.</w:t>
      </w:r>
    </w:p>
    <w:p w14:paraId="05366DD7" w14:textId="77777777" w:rsidR="00C817A3" w:rsidRDefault="009A3428" w:rsidP="00C817A3">
      <w:pPr>
        <w:pStyle w:val="ListParagraph"/>
        <w:numPr>
          <w:ilvl w:val="0"/>
          <w:numId w:val="7"/>
        </w:numPr>
        <w:spacing w:after="80" w:line="240" w:lineRule="auto"/>
        <w:ind w:hanging="450"/>
        <w:contextualSpacing w:val="0"/>
        <w:rPr>
          <w:sz w:val="24"/>
          <w:szCs w:val="24"/>
        </w:rPr>
      </w:pPr>
      <w:r w:rsidRPr="007B266C">
        <w:rPr>
          <w:b/>
          <w:sz w:val="24"/>
          <w:szCs w:val="24"/>
        </w:rPr>
        <w:t>Permit expiration date</w:t>
      </w:r>
      <w:r w:rsidRPr="007B266C">
        <w:rPr>
          <w:sz w:val="24"/>
          <w:szCs w:val="24"/>
        </w:rPr>
        <w:t xml:space="preserve"> </w:t>
      </w:r>
      <w:r w:rsidR="00864053" w:rsidRPr="007B266C">
        <w:rPr>
          <w:sz w:val="24"/>
          <w:szCs w:val="24"/>
        </w:rPr>
        <w:t>for new home construction is 9 months.</w:t>
      </w:r>
    </w:p>
    <w:p w14:paraId="26395699" w14:textId="77777777" w:rsidR="007137C4" w:rsidRDefault="00C817A3" w:rsidP="007137C4">
      <w:pPr>
        <w:spacing w:after="80" w:line="240" w:lineRule="auto"/>
        <w:ind w:left="-90"/>
        <w:rPr>
          <w:sz w:val="24"/>
          <w:szCs w:val="24"/>
        </w:rPr>
      </w:pPr>
      <w:r>
        <w:rPr>
          <w:sz w:val="24"/>
          <w:szCs w:val="24"/>
        </w:rPr>
        <w:t xml:space="preserve">        </w:t>
      </w:r>
      <w:r w:rsidR="00864053" w:rsidRPr="00C817A3">
        <w:rPr>
          <w:sz w:val="24"/>
          <w:szCs w:val="24"/>
        </w:rPr>
        <w:t>Driveway, sidewalks and patios, 2 months; boat slip, house, lake wall or home addition is</w:t>
      </w:r>
    </w:p>
    <w:p w14:paraId="2FB86D3D" w14:textId="77777777" w:rsidR="007137C4" w:rsidRDefault="007137C4" w:rsidP="007137C4">
      <w:pPr>
        <w:spacing w:after="80" w:line="240" w:lineRule="auto"/>
        <w:ind w:left="-90"/>
        <w:rPr>
          <w:sz w:val="24"/>
          <w:szCs w:val="24"/>
        </w:rPr>
      </w:pPr>
      <w:r>
        <w:rPr>
          <w:sz w:val="24"/>
          <w:szCs w:val="24"/>
        </w:rPr>
        <w:t xml:space="preserve">       </w:t>
      </w:r>
      <w:r w:rsidR="00C817A3" w:rsidRPr="007137C4">
        <w:rPr>
          <w:sz w:val="24"/>
          <w:szCs w:val="24"/>
        </w:rPr>
        <w:t xml:space="preserve"> </w:t>
      </w:r>
      <w:r w:rsidR="00864053" w:rsidRPr="007137C4">
        <w:rPr>
          <w:sz w:val="24"/>
          <w:szCs w:val="24"/>
        </w:rPr>
        <w:t>3</w:t>
      </w:r>
      <w:r w:rsidR="00C817A3" w:rsidRPr="007137C4">
        <w:rPr>
          <w:sz w:val="24"/>
          <w:szCs w:val="24"/>
        </w:rPr>
        <w:t xml:space="preserve"> </w:t>
      </w:r>
      <w:r w:rsidR="00864053" w:rsidRPr="007137C4">
        <w:rPr>
          <w:sz w:val="24"/>
          <w:szCs w:val="24"/>
        </w:rPr>
        <w:t>months. A 2</w:t>
      </w:r>
      <w:r w:rsidR="00C817A3" w:rsidRPr="007137C4">
        <w:rPr>
          <w:sz w:val="24"/>
          <w:szCs w:val="24"/>
        </w:rPr>
        <w:t>-</w:t>
      </w:r>
      <w:r w:rsidR="00864053" w:rsidRPr="007137C4">
        <w:rPr>
          <w:sz w:val="24"/>
          <w:szCs w:val="24"/>
        </w:rPr>
        <w:t xml:space="preserve">month or </w:t>
      </w:r>
      <w:r w:rsidR="00C817A3" w:rsidRPr="007137C4">
        <w:rPr>
          <w:sz w:val="24"/>
          <w:szCs w:val="24"/>
        </w:rPr>
        <w:t>3-month</w:t>
      </w:r>
      <w:r w:rsidR="00864053" w:rsidRPr="007137C4">
        <w:rPr>
          <w:sz w:val="24"/>
          <w:szCs w:val="24"/>
        </w:rPr>
        <w:t xml:space="preserve"> extension, as applicable, may be requested PRIOR to permit</w:t>
      </w:r>
    </w:p>
    <w:p w14:paraId="36A1F834" w14:textId="043D21A0" w:rsidR="007137C4" w:rsidRDefault="007137C4" w:rsidP="007137C4">
      <w:pPr>
        <w:spacing w:after="80" w:line="240" w:lineRule="auto"/>
        <w:ind w:left="-90"/>
        <w:rPr>
          <w:sz w:val="24"/>
          <w:szCs w:val="24"/>
        </w:rPr>
      </w:pPr>
      <w:r>
        <w:rPr>
          <w:sz w:val="24"/>
          <w:szCs w:val="24"/>
        </w:rPr>
        <w:t xml:space="preserve">       </w:t>
      </w:r>
      <w:r w:rsidR="00C817A3" w:rsidRPr="007137C4">
        <w:rPr>
          <w:sz w:val="24"/>
          <w:szCs w:val="24"/>
        </w:rPr>
        <w:t xml:space="preserve">expiration for no charge. Only one extension will be </w:t>
      </w:r>
      <w:r w:rsidRPr="007137C4">
        <w:rPr>
          <w:sz w:val="24"/>
          <w:szCs w:val="24"/>
        </w:rPr>
        <w:t>grant</w:t>
      </w:r>
      <w:r>
        <w:rPr>
          <w:sz w:val="24"/>
          <w:szCs w:val="24"/>
        </w:rPr>
        <w:t>ed.</w:t>
      </w:r>
    </w:p>
    <w:p w14:paraId="75B0D694" w14:textId="243D3BD3" w:rsidR="00C817A3" w:rsidRPr="007137C4" w:rsidRDefault="007137C4" w:rsidP="007137C4">
      <w:pPr>
        <w:spacing w:after="80" w:line="240" w:lineRule="auto"/>
        <w:ind w:left="-90"/>
        <w:rPr>
          <w:sz w:val="24"/>
          <w:szCs w:val="24"/>
        </w:rPr>
      </w:pPr>
      <w:r>
        <w:rPr>
          <w:sz w:val="24"/>
          <w:szCs w:val="24"/>
        </w:rPr>
        <w:lastRenderedPageBreak/>
        <w:t xml:space="preserve">      </w:t>
      </w:r>
      <w:r w:rsidRPr="007137C4">
        <w:rPr>
          <w:sz w:val="24"/>
          <w:szCs w:val="24"/>
        </w:rPr>
        <w:t xml:space="preserve"> Non</w:t>
      </w:r>
      <w:r w:rsidR="00C817A3" w:rsidRPr="007137C4">
        <w:rPr>
          <w:sz w:val="24"/>
          <w:szCs w:val="24"/>
        </w:rPr>
        <w:t>-completion of the project by th</w:t>
      </w:r>
      <w:r>
        <w:rPr>
          <w:sz w:val="24"/>
          <w:szCs w:val="24"/>
        </w:rPr>
        <w:t xml:space="preserve">e   </w:t>
      </w:r>
      <w:r w:rsidR="00C817A3" w:rsidRPr="007137C4">
        <w:rPr>
          <w:sz w:val="24"/>
          <w:szCs w:val="24"/>
        </w:rPr>
        <w:t>permit end date, original or extension, will result in a</w:t>
      </w:r>
    </w:p>
    <w:p w14:paraId="1C24E8F9" w14:textId="1D851DB5" w:rsidR="00C817A3" w:rsidRPr="00C817A3" w:rsidRDefault="007137C4" w:rsidP="00C817A3">
      <w:pPr>
        <w:spacing w:after="80" w:line="240" w:lineRule="auto"/>
        <w:rPr>
          <w:sz w:val="24"/>
          <w:szCs w:val="24"/>
        </w:rPr>
      </w:pPr>
      <w:r>
        <w:rPr>
          <w:sz w:val="24"/>
          <w:szCs w:val="24"/>
        </w:rPr>
        <w:t xml:space="preserve">     </w:t>
      </w:r>
      <w:r w:rsidR="00C817A3" w:rsidRPr="00C817A3">
        <w:rPr>
          <w:sz w:val="24"/>
          <w:szCs w:val="24"/>
        </w:rPr>
        <w:t>$100.00 fine, payable in 15 days. Non-payment in 15 days shall cause the fine to double to</w:t>
      </w:r>
    </w:p>
    <w:p w14:paraId="4F0A6003" w14:textId="70629785" w:rsidR="00C817A3" w:rsidRPr="007137C4" w:rsidRDefault="00C817A3" w:rsidP="007137C4">
      <w:pPr>
        <w:spacing w:after="80" w:line="240" w:lineRule="auto"/>
        <w:rPr>
          <w:sz w:val="24"/>
          <w:szCs w:val="24"/>
        </w:rPr>
      </w:pPr>
      <w:r w:rsidRPr="007137C4">
        <w:rPr>
          <w:sz w:val="24"/>
          <w:szCs w:val="24"/>
        </w:rPr>
        <w:t xml:space="preserve"> </w:t>
      </w:r>
      <w:r w:rsidR="007137C4">
        <w:rPr>
          <w:sz w:val="24"/>
          <w:szCs w:val="24"/>
        </w:rPr>
        <w:t xml:space="preserve">    </w:t>
      </w:r>
      <w:r w:rsidRPr="007137C4">
        <w:rPr>
          <w:sz w:val="24"/>
          <w:szCs w:val="24"/>
        </w:rPr>
        <w:t>$200.00, payable by the 30th day after permit expiration. Non-payment of the $200.00 fine by</w:t>
      </w:r>
    </w:p>
    <w:p w14:paraId="5C123ED6" w14:textId="4244C3F9" w:rsidR="00C817A3" w:rsidRPr="007137C4" w:rsidRDefault="007137C4" w:rsidP="007137C4">
      <w:pPr>
        <w:spacing w:after="80" w:line="240" w:lineRule="auto"/>
        <w:rPr>
          <w:sz w:val="24"/>
          <w:szCs w:val="24"/>
        </w:rPr>
      </w:pPr>
      <w:r>
        <w:rPr>
          <w:sz w:val="24"/>
          <w:szCs w:val="24"/>
        </w:rPr>
        <w:t xml:space="preserve">     </w:t>
      </w:r>
      <w:r w:rsidR="00C817A3" w:rsidRPr="007137C4">
        <w:rPr>
          <w:sz w:val="24"/>
          <w:szCs w:val="24"/>
        </w:rPr>
        <w:t>The 30th day shall cause the fine to double again to $400.00. Non-payment of the $400 fine, within</w:t>
      </w:r>
    </w:p>
    <w:p w14:paraId="43017939" w14:textId="6C72599E" w:rsidR="00C817A3" w:rsidRPr="00864053" w:rsidRDefault="00C817A3" w:rsidP="007137C4">
      <w:pPr>
        <w:pStyle w:val="ListParagraph"/>
        <w:spacing w:after="80" w:line="240" w:lineRule="auto"/>
        <w:ind w:left="270"/>
        <w:rPr>
          <w:sz w:val="24"/>
          <w:szCs w:val="24"/>
        </w:rPr>
      </w:pPr>
      <w:r w:rsidRPr="00864053">
        <w:rPr>
          <w:sz w:val="24"/>
          <w:szCs w:val="24"/>
        </w:rPr>
        <w:t>45 total days from the permit expiration date, shall cause action to be taken by the LFE Board</w:t>
      </w:r>
    </w:p>
    <w:p w14:paraId="2A94659C" w14:textId="6D6F2BFD" w:rsidR="00C817A3" w:rsidRPr="007137C4" w:rsidRDefault="007137C4" w:rsidP="007137C4">
      <w:pPr>
        <w:spacing w:after="80" w:line="240" w:lineRule="auto"/>
        <w:rPr>
          <w:sz w:val="24"/>
          <w:szCs w:val="24"/>
        </w:rPr>
      </w:pPr>
      <w:r>
        <w:rPr>
          <w:sz w:val="24"/>
          <w:szCs w:val="24"/>
        </w:rPr>
        <w:t xml:space="preserve">     </w:t>
      </w:r>
      <w:r w:rsidR="00C817A3" w:rsidRPr="007137C4">
        <w:rPr>
          <w:sz w:val="24"/>
          <w:szCs w:val="24"/>
        </w:rPr>
        <w:t>including privilege forfeiture and/or liens against the property in question.</w:t>
      </w:r>
    </w:p>
    <w:p w14:paraId="76C07296" w14:textId="1A0AECB6" w:rsidR="00864053" w:rsidRPr="00C817A3" w:rsidRDefault="00864053" w:rsidP="00C817A3">
      <w:pPr>
        <w:spacing w:after="80" w:line="240" w:lineRule="auto"/>
        <w:ind w:left="-90"/>
        <w:rPr>
          <w:sz w:val="24"/>
          <w:szCs w:val="24"/>
        </w:rPr>
      </w:pPr>
    </w:p>
    <w:p w14:paraId="5AFAF4FA" w14:textId="5850610A" w:rsidR="007137C4" w:rsidRPr="007137C4" w:rsidRDefault="009A3428" w:rsidP="007137C4">
      <w:pPr>
        <w:pStyle w:val="ListParagraph"/>
        <w:numPr>
          <w:ilvl w:val="0"/>
          <w:numId w:val="7"/>
        </w:numPr>
        <w:spacing w:line="240" w:lineRule="auto"/>
        <w:ind w:hanging="446"/>
        <w:contextualSpacing w:val="0"/>
        <w:rPr>
          <w:sz w:val="24"/>
          <w:szCs w:val="24"/>
        </w:rPr>
      </w:pPr>
      <w:r w:rsidRPr="007137C4">
        <w:rPr>
          <w:sz w:val="24"/>
          <w:szCs w:val="24"/>
        </w:rPr>
        <w:t xml:space="preserve">No fences </w:t>
      </w:r>
      <w:r w:rsidR="006E5486">
        <w:rPr>
          <w:sz w:val="24"/>
          <w:szCs w:val="24"/>
        </w:rPr>
        <w:t>are allowed without ACC approval</w:t>
      </w:r>
      <w:r w:rsidRPr="007137C4">
        <w:rPr>
          <w:sz w:val="24"/>
          <w:szCs w:val="24"/>
        </w:rPr>
        <w:t xml:space="preserve"> </w:t>
      </w:r>
    </w:p>
    <w:p w14:paraId="344AC604" w14:textId="680E09FE" w:rsidR="003C0247" w:rsidRDefault="009A3428" w:rsidP="007137C4">
      <w:pPr>
        <w:pStyle w:val="ListParagraph"/>
        <w:numPr>
          <w:ilvl w:val="0"/>
          <w:numId w:val="7"/>
        </w:numPr>
        <w:spacing w:line="240" w:lineRule="auto"/>
        <w:ind w:hanging="446"/>
        <w:contextualSpacing w:val="0"/>
        <w:rPr>
          <w:sz w:val="24"/>
          <w:szCs w:val="24"/>
        </w:rPr>
      </w:pPr>
      <w:r w:rsidRPr="00B61070">
        <w:rPr>
          <w:sz w:val="24"/>
          <w:szCs w:val="24"/>
        </w:rPr>
        <w:t xml:space="preserve">No unattached buildings.  Garages must be attached to </w:t>
      </w:r>
      <w:r w:rsidR="00C817A3" w:rsidRPr="00B61070">
        <w:rPr>
          <w:sz w:val="24"/>
          <w:szCs w:val="24"/>
        </w:rPr>
        <w:t>residence unless</w:t>
      </w:r>
      <w:r w:rsidRPr="00B61070">
        <w:rPr>
          <w:sz w:val="24"/>
          <w:szCs w:val="24"/>
        </w:rPr>
        <w:t xml:space="preserve"> a variance is obtained through the ACC and approved by the Board of Directors.</w:t>
      </w:r>
    </w:p>
    <w:p w14:paraId="57ADD06E" w14:textId="77777777" w:rsidR="00274F56" w:rsidRDefault="00274F56" w:rsidP="00274F56">
      <w:pPr>
        <w:pStyle w:val="ListParagraph"/>
        <w:numPr>
          <w:ilvl w:val="0"/>
          <w:numId w:val="7"/>
        </w:numPr>
        <w:spacing w:line="240" w:lineRule="auto"/>
        <w:rPr>
          <w:rFonts w:cstheme="minorHAnsi"/>
          <w:sz w:val="24"/>
          <w:szCs w:val="24"/>
        </w:rPr>
      </w:pPr>
      <w:r>
        <w:rPr>
          <w:rFonts w:cstheme="minorHAnsi"/>
          <w:sz w:val="24"/>
          <w:szCs w:val="24"/>
        </w:rPr>
        <w:t xml:space="preserve">The Architectural Control Committee (ACC), as representative of the Board of Directors, as well as adjoining neighbors (lots physically touching) must approve dog kennels, 8ft x 10ft and dog runs, 8ft x 20ft. Layout sketches approved (signed) by adjoining lot owners must accompany the permit request. All kennels and runs must </w:t>
      </w:r>
      <w:proofErr w:type="gramStart"/>
      <w:r>
        <w:rPr>
          <w:rFonts w:cstheme="minorHAnsi"/>
          <w:sz w:val="24"/>
          <w:szCs w:val="24"/>
        </w:rPr>
        <w:t>be located in</w:t>
      </w:r>
      <w:proofErr w:type="gramEnd"/>
      <w:r>
        <w:rPr>
          <w:rFonts w:cstheme="minorHAnsi"/>
          <w:sz w:val="24"/>
          <w:szCs w:val="24"/>
        </w:rPr>
        <w:t xml:space="preserve"> the back yard, rear of the house. Pets are limited to 2 per household.  </w:t>
      </w:r>
    </w:p>
    <w:p w14:paraId="76F9E508" w14:textId="20C4E717" w:rsidR="006E5486" w:rsidRPr="00C817A3" w:rsidRDefault="006E5486" w:rsidP="007137C4">
      <w:pPr>
        <w:pStyle w:val="ListParagraph"/>
        <w:numPr>
          <w:ilvl w:val="0"/>
          <w:numId w:val="7"/>
        </w:numPr>
        <w:spacing w:line="240" w:lineRule="auto"/>
        <w:ind w:hanging="446"/>
        <w:contextualSpacing w:val="0"/>
        <w:rPr>
          <w:sz w:val="24"/>
          <w:szCs w:val="24"/>
        </w:rPr>
      </w:pPr>
      <w:r>
        <w:rPr>
          <w:sz w:val="24"/>
          <w:szCs w:val="24"/>
        </w:rPr>
        <w:t>No outbuildings are permitted.</w:t>
      </w:r>
    </w:p>
    <w:p w14:paraId="0C986720" w14:textId="42EBA8DE" w:rsidR="00B61070" w:rsidRPr="007137C4" w:rsidRDefault="00B61070" w:rsidP="007137C4">
      <w:pPr>
        <w:pStyle w:val="ListParagraph"/>
        <w:numPr>
          <w:ilvl w:val="0"/>
          <w:numId w:val="7"/>
        </w:numPr>
        <w:tabs>
          <w:tab w:val="left" w:pos="360"/>
        </w:tabs>
        <w:spacing w:line="240" w:lineRule="auto"/>
        <w:ind w:hanging="450"/>
        <w:rPr>
          <w:sz w:val="24"/>
          <w:szCs w:val="24"/>
        </w:rPr>
      </w:pPr>
      <w:r w:rsidRPr="00B61070">
        <w:rPr>
          <w:sz w:val="24"/>
          <w:szCs w:val="24"/>
        </w:rPr>
        <w:t xml:space="preserve">For assessment purposes: a lot becomes a home when a building permit for a house is issued.  At that time the difference between the lot assessment rate of $625.00 per year, ($52.08 per month), and the home assessment rate of $1250.00 per year, ($104.16 per month).  This prorated portion of the fiscal year (March 1st to February 28th) is due and payable with the building permit fee and the applicable security deposit. Effective March 1, 1997. </w:t>
      </w:r>
    </w:p>
    <w:p w14:paraId="4DB8F112" w14:textId="77777777" w:rsidR="00B61070" w:rsidRDefault="00B61070" w:rsidP="007137C4">
      <w:pPr>
        <w:spacing w:line="240" w:lineRule="auto"/>
        <w:ind w:left="446"/>
        <w:contextualSpacing/>
        <w:rPr>
          <w:sz w:val="24"/>
          <w:szCs w:val="24"/>
        </w:rPr>
      </w:pPr>
      <w:r w:rsidRPr="00F307B9">
        <w:rPr>
          <w:sz w:val="24"/>
          <w:szCs w:val="24"/>
        </w:rPr>
        <w:t xml:space="preserve">Example: Permit issued on September 1st (6 months remaining in the fiscal year) Home Rate $104.16 per month Less Lot Rate $52.08 per month $52.08 difference x 6 months = $312.48 </w:t>
      </w:r>
    </w:p>
    <w:p w14:paraId="4B050D17" w14:textId="77777777" w:rsidR="004B70C5" w:rsidRPr="00F307B9" w:rsidRDefault="004B70C5" w:rsidP="007137C4">
      <w:pPr>
        <w:spacing w:line="240" w:lineRule="auto"/>
        <w:ind w:left="446"/>
        <w:contextualSpacing/>
        <w:rPr>
          <w:sz w:val="24"/>
          <w:szCs w:val="24"/>
        </w:rPr>
      </w:pPr>
    </w:p>
    <w:p w14:paraId="1BD4051F" w14:textId="21F791AF" w:rsidR="00B61070" w:rsidRPr="004B70C5" w:rsidRDefault="00B61070" w:rsidP="007137C4">
      <w:pPr>
        <w:pStyle w:val="ListParagraph"/>
        <w:numPr>
          <w:ilvl w:val="0"/>
          <w:numId w:val="7"/>
        </w:numPr>
        <w:spacing w:after="0"/>
        <w:ind w:hanging="450"/>
        <w:rPr>
          <w:sz w:val="24"/>
          <w:szCs w:val="24"/>
        </w:rPr>
      </w:pPr>
      <w:r w:rsidRPr="004B70C5">
        <w:rPr>
          <w:sz w:val="24"/>
          <w:szCs w:val="24"/>
        </w:rPr>
        <w:t>If no damage to Lake Forest property (roads, sewer, etc.)</w:t>
      </w:r>
      <w:r w:rsidR="001530F8">
        <w:rPr>
          <w:sz w:val="24"/>
          <w:szCs w:val="24"/>
        </w:rPr>
        <w:t>,</w:t>
      </w:r>
      <w:r w:rsidRPr="004B70C5">
        <w:rPr>
          <w:sz w:val="24"/>
          <w:szCs w:val="24"/>
        </w:rPr>
        <w:t xml:space="preserve"> deposits will be refunded when construction is completed if within </w:t>
      </w:r>
      <w:r w:rsidR="00C817A3" w:rsidRPr="004B70C5">
        <w:rPr>
          <w:sz w:val="24"/>
          <w:szCs w:val="24"/>
        </w:rPr>
        <w:t>the permitted</w:t>
      </w:r>
      <w:r w:rsidRPr="004B70C5">
        <w:rPr>
          <w:sz w:val="24"/>
          <w:szCs w:val="24"/>
        </w:rPr>
        <w:t xml:space="preserve"> time limit.</w:t>
      </w:r>
    </w:p>
    <w:p w14:paraId="2FD540F7" w14:textId="77777777" w:rsidR="00B61070" w:rsidRDefault="00B61070" w:rsidP="007137C4">
      <w:pPr>
        <w:pStyle w:val="ListParagraph"/>
        <w:numPr>
          <w:ilvl w:val="0"/>
          <w:numId w:val="7"/>
        </w:numPr>
        <w:tabs>
          <w:tab w:val="left" w:pos="450"/>
        </w:tabs>
        <w:spacing w:after="0"/>
        <w:ind w:hanging="450"/>
        <w:rPr>
          <w:sz w:val="24"/>
          <w:szCs w:val="24"/>
        </w:rPr>
      </w:pPr>
      <w:r w:rsidRPr="00B61070">
        <w:rPr>
          <w:sz w:val="24"/>
          <w:szCs w:val="24"/>
        </w:rPr>
        <w:t xml:space="preserve">The owner’s refundable deposit will be reimbursed </w:t>
      </w:r>
      <w:r w:rsidRPr="00B61070">
        <w:rPr>
          <w:b/>
          <w:sz w:val="24"/>
          <w:szCs w:val="24"/>
        </w:rPr>
        <w:t>ONLY</w:t>
      </w:r>
      <w:r w:rsidRPr="00B61070">
        <w:rPr>
          <w:sz w:val="24"/>
          <w:szCs w:val="24"/>
        </w:rPr>
        <w:t xml:space="preserve"> after ACC reviews the job site and </w:t>
      </w:r>
      <w:proofErr w:type="gramStart"/>
      <w:r w:rsidRPr="00B61070">
        <w:rPr>
          <w:sz w:val="24"/>
          <w:szCs w:val="24"/>
        </w:rPr>
        <w:t>have</w:t>
      </w:r>
      <w:proofErr w:type="gramEnd"/>
      <w:r w:rsidRPr="00B61070">
        <w:rPr>
          <w:sz w:val="24"/>
          <w:szCs w:val="24"/>
        </w:rPr>
        <w:t xml:space="preserve"> conducted an acceptable final inspection. </w:t>
      </w:r>
    </w:p>
    <w:p w14:paraId="232A213E" w14:textId="77777777" w:rsidR="00B61070" w:rsidRDefault="00B61070" w:rsidP="007137C4">
      <w:pPr>
        <w:pStyle w:val="ListParagraph"/>
        <w:numPr>
          <w:ilvl w:val="0"/>
          <w:numId w:val="7"/>
        </w:numPr>
        <w:tabs>
          <w:tab w:val="left" w:pos="630"/>
        </w:tabs>
        <w:spacing w:after="0" w:line="360" w:lineRule="auto"/>
        <w:ind w:hanging="450"/>
        <w:rPr>
          <w:sz w:val="24"/>
          <w:szCs w:val="24"/>
        </w:rPr>
      </w:pPr>
      <w:r w:rsidRPr="00B61070">
        <w:rPr>
          <w:sz w:val="24"/>
          <w:szCs w:val="24"/>
        </w:rPr>
        <w:t>All homeowners must read and adhere to the Cross Connection Agreement.</w:t>
      </w:r>
    </w:p>
    <w:p w14:paraId="6461909E" w14:textId="77777777" w:rsidR="00CC300C" w:rsidRDefault="00B61070" w:rsidP="00CC300C">
      <w:pPr>
        <w:pStyle w:val="ListParagraph"/>
        <w:numPr>
          <w:ilvl w:val="0"/>
          <w:numId w:val="7"/>
        </w:numPr>
        <w:spacing w:after="0" w:line="360" w:lineRule="auto"/>
        <w:ind w:hanging="450"/>
        <w:rPr>
          <w:sz w:val="24"/>
          <w:szCs w:val="24"/>
        </w:rPr>
      </w:pPr>
      <w:r w:rsidRPr="00B61070">
        <w:rPr>
          <w:sz w:val="24"/>
          <w:szCs w:val="24"/>
        </w:rPr>
        <w:t>All homeowners must read and adhere to the Lead Ban Agreement.</w:t>
      </w:r>
    </w:p>
    <w:p w14:paraId="752A9376" w14:textId="0FD11D66" w:rsidR="000E1AB5" w:rsidRPr="00CC300C" w:rsidRDefault="000E1AB5" w:rsidP="00CC300C">
      <w:pPr>
        <w:pStyle w:val="ListParagraph"/>
        <w:numPr>
          <w:ilvl w:val="0"/>
          <w:numId w:val="7"/>
        </w:numPr>
        <w:spacing w:after="0" w:line="360" w:lineRule="auto"/>
        <w:ind w:hanging="450"/>
        <w:rPr>
          <w:sz w:val="24"/>
          <w:szCs w:val="24"/>
        </w:rPr>
      </w:pPr>
      <w:r w:rsidRPr="00CC300C">
        <w:rPr>
          <w:rFonts w:cstheme="minorHAnsi"/>
          <w:sz w:val="24"/>
          <w:szCs w:val="24"/>
        </w:rPr>
        <w:t xml:space="preserve">An Architectural Control Committee (ACC) permit application must be submitted before building any chicken coop. </w:t>
      </w:r>
    </w:p>
    <w:p w14:paraId="7D6807AE" w14:textId="77777777"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Chicken coops may be no longer than 8ft x 10ft enclosed/fenced perimeter with an elevated, enclosed/solid coop within the perimeter. Coop must be solid flooded, solid walled, and have a roof. No wire walled </w:t>
      </w:r>
      <w:proofErr w:type="gramStart"/>
      <w:r w:rsidRPr="00CC300C">
        <w:rPr>
          <w:rFonts w:cstheme="minorHAnsi"/>
          <w:sz w:val="24"/>
          <w:szCs w:val="24"/>
        </w:rPr>
        <w:t>coops</w:t>
      </w:r>
      <w:proofErr w:type="gramEnd"/>
      <w:r w:rsidRPr="00CC300C">
        <w:rPr>
          <w:rFonts w:cstheme="minorHAnsi"/>
          <w:sz w:val="24"/>
          <w:szCs w:val="24"/>
        </w:rPr>
        <w:t xml:space="preserve"> will be allowed. The perimeter fence should </w:t>
      </w:r>
      <w:r w:rsidRPr="00CC300C">
        <w:rPr>
          <w:rFonts w:cstheme="minorHAnsi"/>
          <w:sz w:val="24"/>
          <w:szCs w:val="24"/>
        </w:rPr>
        <w:lastRenderedPageBreak/>
        <w:t xml:space="preserve">be of a metal/wire variety. Several picture examples will be available at the office for reference. </w:t>
      </w:r>
    </w:p>
    <w:p w14:paraId="1AFB9B1E" w14:textId="77777777"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Coop must be painted. No bare wood, plywood, or OSB allowed. </w:t>
      </w:r>
    </w:p>
    <w:p w14:paraId="417A9FF2" w14:textId="77777777"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Color options for the coop are black, grey, white, red, brown, or dark green. </w:t>
      </w:r>
    </w:p>
    <w:p w14:paraId="1856DCC9" w14:textId="77777777"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Only six(6) hens may be kept. Absolutely no roosters!</w:t>
      </w:r>
    </w:p>
    <w:p w14:paraId="5760C4A3" w14:textId="485824CE"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Coop must </w:t>
      </w:r>
      <w:proofErr w:type="gramStart"/>
      <w:r w:rsidRPr="00CC300C">
        <w:rPr>
          <w:rFonts w:cstheme="minorHAnsi"/>
          <w:sz w:val="24"/>
          <w:szCs w:val="24"/>
        </w:rPr>
        <w:t>be located in</w:t>
      </w:r>
      <w:proofErr w:type="gramEnd"/>
      <w:r w:rsidRPr="00CC300C">
        <w:rPr>
          <w:rFonts w:cstheme="minorHAnsi"/>
          <w:sz w:val="24"/>
          <w:szCs w:val="24"/>
        </w:rPr>
        <w:t xml:space="preserve"> the back of the house and as far to the back of the property as possible without being located on the Common Ground. Houses that back-up to another property owners must remain 15ft </w:t>
      </w:r>
      <w:r w:rsidR="00CC300C" w:rsidRPr="00CC300C">
        <w:rPr>
          <w:rFonts w:cstheme="minorHAnsi"/>
          <w:sz w:val="24"/>
          <w:szCs w:val="24"/>
        </w:rPr>
        <w:t>off</w:t>
      </w:r>
      <w:r w:rsidRPr="00CC300C">
        <w:rPr>
          <w:rFonts w:cstheme="minorHAnsi"/>
          <w:sz w:val="24"/>
          <w:szCs w:val="24"/>
        </w:rPr>
        <w:t xml:space="preserve"> the property line. Lakeside lots should keep the coop no more than 15ft from the back of the house. </w:t>
      </w:r>
    </w:p>
    <w:p w14:paraId="36649534" w14:textId="77777777"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No chickens will be allowed to run loose outside of the enclosure. </w:t>
      </w:r>
    </w:p>
    <w:p w14:paraId="4BBCCC9F" w14:textId="77777777"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Coop must be as clean as possible to prevent any unwanted smells or unsanitary conditions effecting neighbors. Lake Forest Estates Board of Directors and the Community Manager reserve the right to request a Coop be cleaned if it becomes necessary. </w:t>
      </w:r>
    </w:p>
    <w:p w14:paraId="2502DCB6" w14:textId="0074028E" w:rsidR="000E1AB5" w:rsidRPr="00CC300C" w:rsidRDefault="000E1AB5" w:rsidP="00CC300C">
      <w:pPr>
        <w:pStyle w:val="ListParagraph"/>
        <w:numPr>
          <w:ilvl w:val="0"/>
          <w:numId w:val="32"/>
        </w:numPr>
        <w:spacing w:after="160" w:line="259" w:lineRule="auto"/>
        <w:rPr>
          <w:rFonts w:cstheme="minorHAnsi"/>
          <w:sz w:val="24"/>
          <w:szCs w:val="24"/>
        </w:rPr>
      </w:pPr>
      <w:r w:rsidRPr="00CC300C">
        <w:rPr>
          <w:rFonts w:cstheme="minorHAnsi"/>
          <w:sz w:val="24"/>
          <w:szCs w:val="24"/>
        </w:rPr>
        <w:t xml:space="preserve">No selling of eggs will be permitted as this violates the existing rule of not conducting business </w:t>
      </w:r>
      <w:r w:rsidR="00CC300C" w:rsidRPr="00CC300C">
        <w:rPr>
          <w:rFonts w:cstheme="minorHAnsi"/>
          <w:sz w:val="24"/>
          <w:szCs w:val="24"/>
        </w:rPr>
        <w:t xml:space="preserve"> </w:t>
      </w:r>
      <w:r w:rsidRPr="00CC300C">
        <w:rPr>
          <w:rFonts w:cstheme="minorHAnsi"/>
          <w:sz w:val="24"/>
          <w:szCs w:val="24"/>
        </w:rPr>
        <w:t xml:space="preserve">of a residence. </w:t>
      </w:r>
      <w:r w:rsidR="00CC300C" w:rsidRPr="00CC300C">
        <w:rPr>
          <w:rFonts w:cstheme="minorHAnsi"/>
          <w:sz w:val="24"/>
          <w:szCs w:val="24"/>
        </w:rPr>
        <w:t xml:space="preserve">   </w:t>
      </w:r>
    </w:p>
    <w:p w14:paraId="2CCE6C0B" w14:textId="79D9E9A3" w:rsidR="000E1AB5" w:rsidRDefault="000E1AB5" w:rsidP="00CC300C">
      <w:pPr>
        <w:pStyle w:val="ListParagraph"/>
        <w:numPr>
          <w:ilvl w:val="0"/>
          <w:numId w:val="32"/>
        </w:numPr>
        <w:spacing w:after="0" w:line="360" w:lineRule="auto"/>
        <w:rPr>
          <w:rFonts w:cstheme="minorHAnsi"/>
          <w:sz w:val="24"/>
          <w:szCs w:val="24"/>
        </w:rPr>
      </w:pPr>
      <w:r w:rsidRPr="00CC300C">
        <w:rPr>
          <w:rFonts w:cstheme="minorHAnsi"/>
          <w:sz w:val="24"/>
          <w:szCs w:val="24"/>
        </w:rPr>
        <w:t>Empty coops must be re-populated or removed within 30 days of being empty. No empty coops will be allowed to remain after being empty for 30 days</w:t>
      </w:r>
    </w:p>
    <w:p w14:paraId="52075909" w14:textId="77777777" w:rsidR="00CC300C" w:rsidRPr="00CC300C" w:rsidRDefault="00CC300C" w:rsidP="00CC300C">
      <w:pPr>
        <w:pStyle w:val="ListParagraph"/>
        <w:spacing w:after="0" w:line="360" w:lineRule="auto"/>
        <w:ind w:left="360"/>
        <w:rPr>
          <w:rFonts w:cstheme="minorHAnsi"/>
          <w:sz w:val="24"/>
          <w:szCs w:val="24"/>
        </w:rPr>
      </w:pPr>
    </w:p>
    <w:p w14:paraId="460B3963" w14:textId="77777777" w:rsidR="00B61070" w:rsidRPr="00F307B9" w:rsidRDefault="00B61070" w:rsidP="008E784A">
      <w:pPr>
        <w:spacing w:after="0"/>
        <w:contextualSpacing/>
        <w:rPr>
          <w:sz w:val="24"/>
          <w:szCs w:val="24"/>
        </w:rPr>
      </w:pPr>
      <w:r w:rsidRPr="00F307B9">
        <w:rPr>
          <w:sz w:val="24"/>
          <w:szCs w:val="24"/>
        </w:rPr>
        <w:t xml:space="preserve">Homeowner’s Signature__________________________________________________Date_____________________  </w:t>
      </w:r>
    </w:p>
    <w:p w14:paraId="37A569FA" w14:textId="77777777" w:rsidR="00B61070" w:rsidRPr="00F307B9" w:rsidRDefault="00B61070" w:rsidP="00B61070">
      <w:pPr>
        <w:spacing w:after="0"/>
        <w:ind w:left="144"/>
        <w:contextualSpacing/>
        <w:rPr>
          <w:sz w:val="24"/>
          <w:szCs w:val="24"/>
        </w:rPr>
      </w:pPr>
    </w:p>
    <w:p w14:paraId="5FDF5B95" w14:textId="77777777" w:rsidR="008019D7" w:rsidRDefault="008019D7" w:rsidP="008019D7">
      <w:pPr>
        <w:spacing w:after="0" w:line="240" w:lineRule="auto"/>
        <w:rPr>
          <w:sz w:val="24"/>
          <w:szCs w:val="24"/>
        </w:rPr>
      </w:pPr>
    </w:p>
    <w:p w14:paraId="16C95313" w14:textId="77777777" w:rsidR="00B61070" w:rsidRPr="008019D7" w:rsidRDefault="00B61070" w:rsidP="007A7D9B">
      <w:pPr>
        <w:spacing w:after="0" w:line="240" w:lineRule="auto"/>
        <w:rPr>
          <w:sz w:val="24"/>
          <w:szCs w:val="24"/>
        </w:rPr>
      </w:pPr>
      <w:r w:rsidRPr="008019D7">
        <w:rPr>
          <w:sz w:val="24"/>
          <w:szCs w:val="24"/>
        </w:rPr>
        <w:t>ACC Member Signature__________________________________________________Date_____________________</w:t>
      </w:r>
    </w:p>
    <w:p w14:paraId="4484C19D" w14:textId="77777777" w:rsidR="00252521" w:rsidRPr="00F307B9" w:rsidRDefault="00252521" w:rsidP="00B61070">
      <w:pPr>
        <w:spacing w:after="0" w:line="240" w:lineRule="auto"/>
        <w:ind w:left="144"/>
        <w:contextualSpacing/>
        <w:rPr>
          <w:b/>
          <w:sz w:val="24"/>
          <w:szCs w:val="24"/>
        </w:rPr>
      </w:pPr>
    </w:p>
    <w:p w14:paraId="2D35ED92" w14:textId="6EA95CD8" w:rsidR="00AE519F" w:rsidRDefault="00DC251D" w:rsidP="00F10D53">
      <w:r>
        <w:rPr>
          <w:b/>
          <w:sz w:val="36"/>
          <w:szCs w:val="36"/>
        </w:rPr>
        <w:t xml:space="preserve">                              </w:t>
      </w:r>
    </w:p>
    <w:sectPr w:rsidR="00AE519F" w:rsidSect="001530F8">
      <w:footerReference w:type="default" r:id="rId8"/>
      <w:type w:val="continuous"/>
      <w:pgSz w:w="12240" w:h="15840" w:code="1"/>
      <w:pgMar w:top="1440" w:right="1080" w:bottom="1440"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C45B3" w14:textId="77777777" w:rsidR="00675E26" w:rsidRDefault="00675E26" w:rsidP="00155001">
      <w:pPr>
        <w:spacing w:after="0" w:line="240" w:lineRule="auto"/>
      </w:pPr>
      <w:r>
        <w:separator/>
      </w:r>
    </w:p>
  </w:endnote>
  <w:endnote w:type="continuationSeparator" w:id="0">
    <w:p w14:paraId="69AAE8B4" w14:textId="77777777" w:rsidR="00675E26" w:rsidRDefault="00675E26" w:rsidP="0015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99937"/>
      <w:docPartObj>
        <w:docPartGallery w:val="Page Numbers (Bottom of Page)"/>
        <w:docPartUnique/>
      </w:docPartObj>
    </w:sdtPr>
    <w:sdtEndPr>
      <w:rPr>
        <w:noProof/>
      </w:rPr>
    </w:sdtEndPr>
    <w:sdtContent>
      <w:p w14:paraId="4189ACF8" w14:textId="77777777" w:rsidR="003C0247" w:rsidRDefault="003C0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BD851A" w14:textId="77777777" w:rsidR="00B75ED4" w:rsidRDefault="00B75ED4" w:rsidP="00B50D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8656F" w14:textId="77777777" w:rsidR="00675E26" w:rsidRDefault="00675E26" w:rsidP="00155001">
      <w:pPr>
        <w:spacing w:after="0" w:line="240" w:lineRule="auto"/>
      </w:pPr>
      <w:r>
        <w:separator/>
      </w:r>
    </w:p>
  </w:footnote>
  <w:footnote w:type="continuationSeparator" w:id="0">
    <w:p w14:paraId="6529250F" w14:textId="77777777" w:rsidR="00675E26" w:rsidRDefault="00675E26" w:rsidP="00155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04.25pt;height:575.25pt" o:bullet="t">
        <v:imagedata r:id="rId1" o:title="Hydrogeological_map_-_symbol_-_shaft_well_2_(color)"/>
      </v:shape>
    </w:pict>
  </w:numPicBullet>
  <w:abstractNum w:abstractNumId="0" w15:restartNumberingAfterBreak="0">
    <w:nsid w:val="11227951"/>
    <w:multiLevelType w:val="hybridMultilevel"/>
    <w:tmpl w:val="C9BA5D3C"/>
    <w:lvl w:ilvl="0" w:tplc="7B2CA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6767A"/>
    <w:multiLevelType w:val="hybridMultilevel"/>
    <w:tmpl w:val="1A6E761C"/>
    <w:lvl w:ilvl="0" w:tplc="E5904EA8">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F732D"/>
    <w:multiLevelType w:val="hybridMultilevel"/>
    <w:tmpl w:val="C7D6FFEC"/>
    <w:lvl w:ilvl="0" w:tplc="0409000F">
      <w:start w:val="1"/>
      <w:numFmt w:val="decimal"/>
      <w:lvlText w:val="%1."/>
      <w:lvlJc w:val="left"/>
      <w:pPr>
        <w:ind w:left="1486"/>
      </w:pPr>
      <w:rPr>
        <w:b w:val="0"/>
        <w:i w:val="0"/>
        <w:strike w:val="0"/>
        <w:dstrike w:val="0"/>
        <w:color w:val="000000"/>
        <w:sz w:val="24"/>
        <w:szCs w:val="24"/>
        <w:u w:val="none" w:color="000000"/>
        <w:bdr w:val="none" w:sz="0" w:space="0" w:color="auto"/>
        <w:shd w:val="clear" w:color="auto" w:fill="auto"/>
        <w:vertAlign w:val="baseline"/>
      </w:rPr>
    </w:lvl>
    <w:lvl w:ilvl="1" w:tplc="92207B58">
      <w:start w:val="1"/>
      <w:numFmt w:val="lowerLetter"/>
      <w:lvlText w:val="%2"/>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8ECCE">
      <w:start w:val="1"/>
      <w:numFmt w:val="lowerRoman"/>
      <w:lvlText w:val="%3"/>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63382">
      <w:start w:val="1"/>
      <w:numFmt w:val="decimal"/>
      <w:lvlText w:val="%4"/>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5B9E">
      <w:start w:val="1"/>
      <w:numFmt w:val="lowerLetter"/>
      <w:lvlText w:val="%5"/>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EE85E">
      <w:start w:val="1"/>
      <w:numFmt w:val="lowerRoman"/>
      <w:lvlText w:val="%6"/>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DF08">
      <w:start w:val="1"/>
      <w:numFmt w:val="decimal"/>
      <w:lvlText w:val="%7"/>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8B1C2">
      <w:start w:val="1"/>
      <w:numFmt w:val="lowerLetter"/>
      <w:lvlText w:val="%8"/>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642F8">
      <w:start w:val="1"/>
      <w:numFmt w:val="lowerRoman"/>
      <w:lvlText w:val="%9"/>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1B2CB1"/>
    <w:multiLevelType w:val="hybridMultilevel"/>
    <w:tmpl w:val="6EA8B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DF4171"/>
    <w:multiLevelType w:val="hybridMultilevel"/>
    <w:tmpl w:val="7EB0950C"/>
    <w:lvl w:ilvl="0" w:tplc="7B2CA55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821DA"/>
    <w:multiLevelType w:val="hybridMultilevel"/>
    <w:tmpl w:val="D22C7584"/>
    <w:lvl w:ilvl="0" w:tplc="0CF211FE">
      <w:start w:val="1"/>
      <w:numFmt w:val="upperLetter"/>
      <w:lvlText w:val="%1."/>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07B58">
      <w:start w:val="1"/>
      <w:numFmt w:val="lowerLetter"/>
      <w:lvlText w:val="%2"/>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8ECCE">
      <w:start w:val="1"/>
      <w:numFmt w:val="lowerRoman"/>
      <w:lvlText w:val="%3"/>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63382">
      <w:start w:val="1"/>
      <w:numFmt w:val="decimal"/>
      <w:lvlText w:val="%4"/>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5B9E">
      <w:start w:val="1"/>
      <w:numFmt w:val="lowerLetter"/>
      <w:lvlText w:val="%5"/>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EE85E">
      <w:start w:val="1"/>
      <w:numFmt w:val="lowerRoman"/>
      <w:lvlText w:val="%6"/>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DF08">
      <w:start w:val="1"/>
      <w:numFmt w:val="decimal"/>
      <w:lvlText w:val="%7"/>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8B1C2">
      <w:start w:val="1"/>
      <w:numFmt w:val="lowerLetter"/>
      <w:lvlText w:val="%8"/>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642F8">
      <w:start w:val="1"/>
      <w:numFmt w:val="lowerRoman"/>
      <w:lvlText w:val="%9"/>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CA6A37"/>
    <w:multiLevelType w:val="hybridMultilevel"/>
    <w:tmpl w:val="38E4023C"/>
    <w:lvl w:ilvl="0" w:tplc="7B2CA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56465"/>
    <w:multiLevelType w:val="hybridMultilevel"/>
    <w:tmpl w:val="3CD422BC"/>
    <w:lvl w:ilvl="0" w:tplc="0409000F">
      <w:start w:val="1"/>
      <w:numFmt w:val="decimal"/>
      <w:lvlText w:val="%1."/>
      <w:lvlJc w:val="left"/>
      <w:pPr>
        <w:ind w:left="1486"/>
      </w:pPr>
      <w:rPr>
        <w:b w:val="0"/>
        <w:i w:val="0"/>
        <w:strike w:val="0"/>
        <w:dstrike w:val="0"/>
        <w:color w:val="000000"/>
        <w:sz w:val="24"/>
        <w:szCs w:val="24"/>
        <w:u w:val="none" w:color="000000"/>
        <w:bdr w:val="none" w:sz="0" w:space="0" w:color="auto"/>
        <w:shd w:val="clear" w:color="auto" w:fill="auto"/>
        <w:vertAlign w:val="baseline"/>
      </w:rPr>
    </w:lvl>
    <w:lvl w:ilvl="1" w:tplc="92207B58">
      <w:start w:val="1"/>
      <w:numFmt w:val="lowerLetter"/>
      <w:lvlText w:val="%2"/>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8ECCE">
      <w:start w:val="1"/>
      <w:numFmt w:val="lowerRoman"/>
      <w:lvlText w:val="%3"/>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63382">
      <w:start w:val="1"/>
      <w:numFmt w:val="decimal"/>
      <w:lvlText w:val="%4"/>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5B9E">
      <w:start w:val="1"/>
      <w:numFmt w:val="lowerLetter"/>
      <w:lvlText w:val="%5"/>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EE85E">
      <w:start w:val="1"/>
      <w:numFmt w:val="lowerRoman"/>
      <w:lvlText w:val="%6"/>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DF08">
      <w:start w:val="1"/>
      <w:numFmt w:val="decimal"/>
      <w:lvlText w:val="%7"/>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8B1C2">
      <w:start w:val="1"/>
      <w:numFmt w:val="lowerLetter"/>
      <w:lvlText w:val="%8"/>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642F8">
      <w:start w:val="1"/>
      <w:numFmt w:val="lowerRoman"/>
      <w:lvlText w:val="%9"/>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E2634"/>
    <w:multiLevelType w:val="hybridMultilevel"/>
    <w:tmpl w:val="AC74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757A"/>
    <w:multiLevelType w:val="hybridMultilevel"/>
    <w:tmpl w:val="150A8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80FA9"/>
    <w:multiLevelType w:val="hybridMultilevel"/>
    <w:tmpl w:val="A5064D08"/>
    <w:lvl w:ilvl="0" w:tplc="04090003">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FC2757"/>
    <w:multiLevelType w:val="hybridMultilevel"/>
    <w:tmpl w:val="E0E08B92"/>
    <w:lvl w:ilvl="0" w:tplc="332A42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3E23"/>
    <w:multiLevelType w:val="hybridMultilevel"/>
    <w:tmpl w:val="05BC45D4"/>
    <w:lvl w:ilvl="0" w:tplc="332A4208">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907207"/>
    <w:multiLevelType w:val="hybridMultilevel"/>
    <w:tmpl w:val="9FD41606"/>
    <w:lvl w:ilvl="0" w:tplc="3EF6CA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E223F"/>
    <w:multiLevelType w:val="hybridMultilevel"/>
    <w:tmpl w:val="183284DE"/>
    <w:lvl w:ilvl="0" w:tplc="C0261AC8">
      <w:start w:val="5"/>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9F8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EA70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A0C1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A795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A57A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05F9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67BD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AF3D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557097"/>
    <w:multiLevelType w:val="hybridMultilevel"/>
    <w:tmpl w:val="251E4F2A"/>
    <w:lvl w:ilvl="0" w:tplc="00DEA536">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6" w15:restartNumberingAfterBreak="0">
    <w:nsid w:val="440F336C"/>
    <w:multiLevelType w:val="hybridMultilevel"/>
    <w:tmpl w:val="CC345BC8"/>
    <w:lvl w:ilvl="0" w:tplc="332A4208">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59060E6"/>
    <w:multiLevelType w:val="hybridMultilevel"/>
    <w:tmpl w:val="5DC8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63A8B"/>
    <w:multiLevelType w:val="hybridMultilevel"/>
    <w:tmpl w:val="38F6A15A"/>
    <w:lvl w:ilvl="0" w:tplc="7B2CA5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67E68"/>
    <w:multiLevelType w:val="hybridMultilevel"/>
    <w:tmpl w:val="47E695AE"/>
    <w:lvl w:ilvl="0" w:tplc="332A4208">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E633B"/>
    <w:multiLevelType w:val="hybridMultilevel"/>
    <w:tmpl w:val="11286874"/>
    <w:lvl w:ilvl="0" w:tplc="7B2CA55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78389E"/>
    <w:multiLevelType w:val="hybridMultilevel"/>
    <w:tmpl w:val="F81860B8"/>
    <w:lvl w:ilvl="0" w:tplc="0E6469F2">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2" w15:restartNumberingAfterBreak="0">
    <w:nsid w:val="5F1C067A"/>
    <w:multiLevelType w:val="hybridMultilevel"/>
    <w:tmpl w:val="347C04AA"/>
    <w:lvl w:ilvl="0" w:tplc="7B2CA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52E2C"/>
    <w:multiLevelType w:val="hybridMultilevel"/>
    <w:tmpl w:val="E1922734"/>
    <w:lvl w:ilvl="0" w:tplc="0CF211FE">
      <w:start w:val="1"/>
      <w:numFmt w:val="upperLetter"/>
      <w:lvlText w:val="%1."/>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07B58">
      <w:start w:val="1"/>
      <w:numFmt w:val="lowerLetter"/>
      <w:lvlText w:val="%2"/>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8ECCE">
      <w:start w:val="1"/>
      <w:numFmt w:val="lowerRoman"/>
      <w:lvlText w:val="%3"/>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63382">
      <w:start w:val="1"/>
      <w:numFmt w:val="decimal"/>
      <w:lvlText w:val="%4"/>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25B9E">
      <w:start w:val="1"/>
      <w:numFmt w:val="lowerLetter"/>
      <w:lvlText w:val="%5"/>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EE85E">
      <w:start w:val="1"/>
      <w:numFmt w:val="lowerRoman"/>
      <w:lvlText w:val="%6"/>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DF08">
      <w:start w:val="1"/>
      <w:numFmt w:val="decimal"/>
      <w:lvlText w:val="%7"/>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8B1C2">
      <w:start w:val="1"/>
      <w:numFmt w:val="lowerLetter"/>
      <w:lvlText w:val="%8"/>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642F8">
      <w:start w:val="1"/>
      <w:numFmt w:val="lowerRoman"/>
      <w:lvlText w:val="%9"/>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6D2F9A"/>
    <w:multiLevelType w:val="hybridMultilevel"/>
    <w:tmpl w:val="BF6E6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56F80"/>
    <w:multiLevelType w:val="hybridMultilevel"/>
    <w:tmpl w:val="9A3C928C"/>
    <w:lvl w:ilvl="0" w:tplc="A4000A02">
      <w:start w:val="1"/>
      <w:numFmt w:val="upperLetter"/>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CA154">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EF35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2D80C">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2FCA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89654">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0DFB6">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C308C">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6CF96">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AC4F63"/>
    <w:multiLevelType w:val="hybridMultilevel"/>
    <w:tmpl w:val="616248A0"/>
    <w:lvl w:ilvl="0" w:tplc="0409000F">
      <w:start w:val="1"/>
      <w:numFmt w:val="decimal"/>
      <w:lvlText w:val="%1."/>
      <w:lvlJc w:val="left"/>
      <w:pPr>
        <w:tabs>
          <w:tab w:val="num" w:pos="720"/>
        </w:tabs>
        <w:ind w:left="720" w:hanging="360"/>
      </w:pPr>
      <w:rPr>
        <w:rFonts w:hint="default"/>
      </w:rPr>
    </w:lvl>
    <w:lvl w:ilvl="1" w:tplc="B57E44E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5E713F"/>
    <w:multiLevelType w:val="hybridMultilevel"/>
    <w:tmpl w:val="8BA498D0"/>
    <w:lvl w:ilvl="0" w:tplc="7B2CA55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79CD76B9"/>
    <w:multiLevelType w:val="hybridMultilevel"/>
    <w:tmpl w:val="6226AE08"/>
    <w:lvl w:ilvl="0" w:tplc="D3F2A74A">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81508C"/>
    <w:multiLevelType w:val="hybridMultilevel"/>
    <w:tmpl w:val="92B6F5EC"/>
    <w:lvl w:ilvl="0" w:tplc="00DEA53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92C95"/>
    <w:multiLevelType w:val="hybridMultilevel"/>
    <w:tmpl w:val="2346A2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202131297">
    <w:abstractNumId w:val="19"/>
  </w:num>
  <w:num w:numId="2" w16cid:durableId="1922568942">
    <w:abstractNumId w:val="12"/>
  </w:num>
  <w:num w:numId="3" w16cid:durableId="296646935">
    <w:abstractNumId w:val="16"/>
  </w:num>
  <w:num w:numId="4" w16cid:durableId="898591157">
    <w:abstractNumId w:val="10"/>
  </w:num>
  <w:num w:numId="5" w16cid:durableId="1212036040">
    <w:abstractNumId w:val="11"/>
  </w:num>
  <w:num w:numId="6" w16cid:durableId="1320697450">
    <w:abstractNumId w:val="3"/>
  </w:num>
  <w:num w:numId="7" w16cid:durableId="1095903721">
    <w:abstractNumId w:val="29"/>
  </w:num>
  <w:num w:numId="8" w16cid:durableId="1902905359">
    <w:abstractNumId w:val="6"/>
  </w:num>
  <w:num w:numId="9" w16cid:durableId="575289688">
    <w:abstractNumId w:val="22"/>
  </w:num>
  <w:num w:numId="10" w16cid:durableId="2076001875">
    <w:abstractNumId w:val="18"/>
  </w:num>
  <w:num w:numId="11" w16cid:durableId="283579918">
    <w:abstractNumId w:val="20"/>
  </w:num>
  <w:num w:numId="12" w16cid:durableId="1730877229">
    <w:abstractNumId w:val="0"/>
  </w:num>
  <w:num w:numId="13" w16cid:durableId="388921069">
    <w:abstractNumId w:val="13"/>
  </w:num>
  <w:num w:numId="14" w16cid:durableId="1132600564">
    <w:abstractNumId w:val="1"/>
  </w:num>
  <w:num w:numId="15" w16cid:durableId="1885671600">
    <w:abstractNumId w:val="26"/>
  </w:num>
  <w:num w:numId="16" w16cid:durableId="504321675">
    <w:abstractNumId w:val="28"/>
  </w:num>
  <w:num w:numId="17" w16cid:durableId="2141065798">
    <w:abstractNumId w:val="30"/>
  </w:num>
  <w:num w:numId="18" w16cid:durableId="1002857513">
    <w:abstractNumId w:val="24"/>
  </w:num>
  <w:num w:numId="19" w16cid:durableId="1362779292">
    <w:abstractNumId w:val="4"/>
  </w:num>
  <w:num w:numId="20" w16cid:durableId="1302073908">
    <w:abstractNumId w:val="27"/>
  </w:num>
  <w:num w:numId="21" w16cid:durableId="1708798212">
    <w:abstractNumId w:val="15"/>
  </w:num>
  <w:num w:numId="22" w16cid:durableId="397019481">
    <w:abstractNumId w:val="25"/>
  </w:num>
  <w:num w:numId="23" w16cid:durableId="2001076886">
    <w:abstractNumId w:val="7"/>
  </w:num>
  <w:num w:numId="24" w16cid:durableId="2129661896">
    <w:abstractNumId w:val="14"/>
  </w:num>
  <w:num w:numId="25" w16cid:durableId="78452645">
    <w:abstractNumId w:val="21"/>
  </w:num>
  <w:num w:numId="26" w16cid:durableId="100151368">
    <w:abstractNumId w:val="23"/>
  </w:num>
  <w:num w:numId="27" w16cid:durableId="997223397">
    <w:abstractNumId w:val="5"/>
  </w:num>
  <w:num w:numId="28" w16cid:durableId="1137798950">
    <w:abstractNumId w:val="2"/>
  </w:num>
  <w:num w:numId="29" w16cid:durableId="1149325263">
    <w:abstractNumId w:val="8"/>
  </w:num>
  <w:num w:numId="30" w16cid:durableId="7491552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880483">
    <w:abstractNumId w:val="17"/>
  </w:num>
  <w:num w:numId="32" w16cid:durableId="1230774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23"/>
    <w:rsid w:val="00044A21"/>
    <w:rsid w:val="00080178"/>
    <w:rsid w:val="000A49D8"/>
    <w:rsid w:val="000C07F5"/>
    <w:rsid w:val="000E1AB5"/>
    <w:rsid w:val="000F0EB4"/>
    <w:rsid w:val="00103EC2"/>
    <w:rsid w:val="001177C0"/>
    <w:rsid w:val="00136599"/>
    <w:rsid w:val="00152C2B"/>
    <w:rsid w:val="001530F8"/>
    <w:rsid w:val="00155001"/>
    <w:rsid w:val="001659CB"/>
    <w:rsid w:val="001949E1"/>
    <w:rsid w:val="002226EE"/>
    <w:rsid w:val="00252521"/>
    <w:rsid w:val="00274F56"/>
    <w:rsid w:val="002A473C"/>
    <w:rsid w:val="002B23ED"/>
    <w:rsid w:val="002B2669"/>
    <w:rsid w:val="00314523"/>
    <w:rsid w:val="00317DAB"/>
    <w:rsid w:val="003201F4"/>
    <w:rsid w:val="0034628E"/>
    <w:rsid w:val="00357E53"/>
    <w:rsid w:val="003C0247"/>
    <w:rsid w:val="003C59F6"/>
    <w:rsid w:val="003F30E3"/>
    <w:rsid w:val="004179F8"/>
    <w:rsid w:val="004330B7"/>
    <w:rsid w:val="00453B80"/>
    <w:rsid w:val="0048196E"/>
    <w:rsid w:val="004B3D08"/>
    <w:rsid w:val="004B64DB"/>
    <w:rsid w:val="004B70C5"/>
    <w:rsid w:val="004E6822"/>
    <w:rsid w:val="00512E6F"/>
    <w:rsid w:val="00514F17"/>
    <w:rsid w:val="0058071C"/>
    <w:rsid w:val="00592E3F"/>
    <w:rsid w:val="005B33AA"/>
    <w:rsid w:val="005B550E"/>
    <w:rsid w:val="005C216C"/>
    <w:rsid w:val="005E18F2"/>
    <w:rsid w:val="005E55BA"/>
    <w:rsid w:val="005F7F82"/>
    <w:rsid w:val="00603353"/>
    <w:rsid w:val="006121BC"/>
    <w:rsid w:val="00612502"/>
    <w:rsid w:val="00617B60"/>
    <w:rsid w:val="0065637C"/>
    <w:rsid w:val="0065772E"/>
    <w:rsid w:val="00663437"/>
    <w:rsid w:val="00675E26"/>
    <w:rsid w:val="006E5486"/>
    <w:rsid w:val="007137C4"/>
    <w:rsid w:val="00752723"/>
    <w:rsid w:val="007609C7"/>
    <w:rsid w:val="0076678C"/>
    <w:rsid w:val="007A7386"/>
    <w:rsid w:val="007A7D9B"/>
    <w:rsid w:val="007B2335"/>
    <w:rsid w:val="007B266C"/>
    <w:rsid w:val="007C666A"/>
    <w:rsid w:val="007F6BC1"/>
    <w:rsid w:val="008019D7"/>
    <w:rsid w:val="0081215D"/>
    <w:rsid w:val="00844BFF"/>
    <w:rsid w:val="00864053"/>
    <w:rsid w:val="008825BF"/>
    <w:rsid w:val="00884F55"/>
    <w:rsid w:val="0089090F"/>
    <w:rsid w:val="008B1B85"/>
    <w:rsid w:val="008C47A0"/>
    <w:rsid w:val="008D554B"/>
    <w:rsid w:val="008E784A"/>
    <w:rsid w:val="008F7095"/>
    <w:rsid w:val="00904F42"/>
    <w:rsid w:val="009153A6"/>
    <w:rsid w:val="0091658A"/>
    <w:rsid w:val="00944E88"/>
    <w:rsid w:val="00967467"/>
    <w:rsid w:val="00973499"/>
    <w:rsid w:val="00974E7E"/>
    <w:rsid w:val="009750A4"/>
    <w:rsid w:val="0099498B"/>
    <w:rsid w:val="009A3428"/>
    <w:rsid w:val="009B0063"/>
    <w:rsid w:val="009C12A9"/>
    <w:rsid w:val="009C63FA"/>
    <w:rsid w:val="009E52CA"/>
    <w:rsid w:val="009F52F6"/>
    <w:rsid w:val="009F59E7"/>
    <w:rsid w:val="00A22B0B"/>
    <w:rsid w:val="00A66533"/>
    <w:rsid w:val="00A66F90"/>
    <w:rsid w:val="00A903BD"/>
    <w:rsid w:val="00A91728"/>
    <w:rsid w:val="00AC2E34"/>
    <w:rsid w:val="00AD25CD"/>
    <w:rsid w:val="00AE4E57"/>
    <w:rsid w:val="00AE519F"/>
    <w:rsid w:val="00B1169A"/>
    <w:rsid w:val="00B16744"/>
    <w:rsid w:val="00B27A4E"/>
    <w:rsid w:val="00B418E1"/>
    <w:rsid w:val="00B50D2C"/>
    <w:rsid w:val="00B61070"/>
    <w:rsid w:val="00B75ED4"/>
    <w:rsid w:val="00C55E8F"/>
    <w:rsid w:val="00C7668E"/>
    <w:rsid w:val="00C817A3"/>
    <w:rsid w:val="00C823B1"/>
    <w:rsid w:val="00CC300C"/>
    <w:rsid w:val="00CE6495"/>
    <w:rsid w:val="00D15E30"/>
    <w:rsid w:val="00D3675A"/>
    <w:rsid w:val="00D94DFC"/>
    <w:rsid w:val="00DA4ACA"/>
    <w:rsid w:val="00DC251D"/>
    <w:rsid w:val="00DF6EEF"/>
    <w:rsid w:val="00E228A8"/>
    <w:rsid w:val="00E4599B"/>
    <w:rsid w:val="00E910D4"/>
    <w:rsid w:val="00F0641E"/>
    <w:rsid w:val="00F10D53"/>
    <w:rsid w:val="00F12308"/>
    <w:rsid w:val="00F307B9"/>
    <w:rsid w:val="00F40E39"/>
    <w:rsid w:val="00F537B5"/>
    <w:rsid w:val="00F54011"/>
    <w:rsid w:val="00F6145B"/>
    <w:rsid w:val="00F80AC2"/>
    <w:rsid w:val="00FA527E"/>
    <w:rsid w:val="00FB762C"/>
    <w:rsid w:val="00FE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7BC8"/>
  <w15:docId w15:val="{7F31013F-48B3-4C36-BF37-28C57002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1E"/>
    <w:pPr>
      <w:ind w:left="720"/>
      <w:contextualSpacing/>
    </w:pPr>
  </w:style>
  <w:style w:type="paragraph" w:styleId="Header">
    <w:name w:val="header"/>
    <w:basedOn w:val="Normal"/>
    <w:link w:val="HeaderChar"/>
    <w:uiPriority w:val="99"/>
    <w:unhideWhenUsed/>
    <w:rsid w:val="00155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01"/>
  </w:style>
  <w:style w:type="paragraph" w:styleId="Footer">
    <w:name w:val="footer"/>
    <w:basedOn w:val="Normal"/>
    <w:link w:val="FooterChar"/>
    <w:uiPriority w:val="99"/>
    <w:unhideWhenUsed/>
    <w:rsid w:val="00155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01"/>
  </w:style>
  <w:style w:type="paragraph" w:styleId="FootnoteText">
    <w:name w:val="footnote text"/>
    <w:basedOn w:val="Normal"/>
    <w:link w:val="FootnoteTextChar"/>
    <w:uiPriority w:val="99"/>
    <w:semiHidden/>
    <w:unhideWhenUsed/>
    <w:rsid w:val="00252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521"/>
    <w:rPr>
      <w:sz w:val="20"/>
      <w:szCs w:val="20"/>
    </w:rPr>
  </w:style>
  <w:style w:type="character" w:styleId="FootnoteReference">
    <w:name w:val="footnote reference"/>
    <w:basedOn w:val="DefaultParagraphFont"/>
    <w:uiPriority w:val="99"/>
    <w:semiHidden/>
    <w:unhideWhenUsed/>
    <w:rsid w:val="00252521"/>
    <w:rPr>
      <w:vertAlign w:val="superscript"/>
    </w:rPr>
  </w:style>
  <w:style w:type="paragraph" w:styleId="EndnoteText">
    <w:name w:val="endnote text"/>
    <w:basedOn w:val="Normal"/>
    <w:link w:val="EndnoteTextChar"/>
    <w:uiPriority w:val="99"/>
    <w:semiHidden/>
    <w:unhideWhenUsed/>
    <w:rsid w:val="002525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521"/>
    <w:rPr>
      <w:sz w:val="20"/>
      <w:szCs w:val="20"/>
    </w:rPr>
  </w:style>
  <w:style w:type="character" w:styleId="EndnoteReference">
    <w:name w:val="endnote reference"/>
    <w:basedOn w:val="DefaultParagraphFont"/>
    <w:uiPriority w:val="99"/>
    <w:semiHidden/>
    <w:unhideWhenUsed/>
    <w:rsid w:val="00252521"/>
    <w:rPr>
      <w:vertAlign w:val="superscript"/>
    </w:rPr>
  </w:style>
  <w:style w:type="paragraph" w:styleId="List2">
    <w:name w:val="List 2"/>
    <w:basedOn w:val="Normal"/>
    <w:rsid w:val="000F0EB4"/>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0F0EB4"/>
    <w:pPr>
      <w:spacing w:after="0" w:line="240" w:lineRule="auto"/>
      <w:ind w:left="1080" w:hanging="360"/>
    </w:pPr>
    <w:rPr>
      <w:rFonts w:ascii="Times New Roman" w:eastAsia="Times New Roman" w:hAnsi="Times New Roman" w:cs="Times New Roman"/>
      <w:sz w:val="24"/>
      <w:szCs w:val="24"/>
    </w:rPr>
  </w:style>
  <w:style w:type="paragraph" w:styleId="Title">
    <w:name w:val="Title"/>
    <w:basedOn w:val="Normal"/>
    <w:link w:val="TitleChar"/>
    <w:qFormat/>
    <w:rsid w:val="000F0EB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0F0EB4"/>
    <w:rPr>
      <w:rFonts w:ascii="Arial" w:eastAsia="Times New Roman" w:hAnsi="Arial" w:cs="Arial"/>
      <w:b/>
      <w:bCs/>
      <w:kern w:val="28"/>
      <w:sz w:val="32"/>
      <w:szCs w:val="32"/>
    </w:rPr>
  </w:style>
  <w:style w:type="paragraph" w:styleId="BodyText">
    <w:name w:val="Body Text"/>
    <w:basedOn w:val="Normal"/>
    <w:link w:val="BodyTextChar"/>
    <w:rsid w:val="000F0EB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0E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3ED"/>
    <w:rPr>
      <w:rFonts w:ascii="Tahoma" w:hAnsi="Tahoma" w:cs="Tahoma"/>
      <w:sz w:val="16"/>
      <w:szCs w:val="16"/>
    </w:rPr>
  </w:style>
  <w:style w:type="character" w:styleId="PageNumber">
    <w:name w:val="page number"/>
    <w:basedOn w:val="DefaultParagraphFont"/>
    <w:uiPriority w:val="99"/>
    <w:semiHidden/>
    <w:unhideWhenUsed/>
    <w:rsid w:val="00044A21"/>
  </w:style>
  <w:style w:type="character" w:styleId="LineNumber">
    <w:name w:val="line number"/>
    <w:basedOn w:val="DefaultParagraphFont"/>
    <w:uiPriority w:val="99"/>
    <w:semiHidden/>
    <w:unhideWhenUsed/>
    <w:rsid w:val="0015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7335">
      <w:bodyDiv w:val="1"/>
      <w:marLeft w:val="0"/>
      <w:marRight w:val="0"/>
      <w:marTop w:val="0"/>
      <w:marBottom w:val="0"/>
      <w:divBdr>
        <w:top w:val="none" w:sz="0" w:space="0" w:color="auto"/>
        <w:left w:val="none" w:sz="0" w:space="0" w:color="auto"/>
        <w:bottom w:val="none" w:sz="0" w:space="0" w:color="auto"/>
        <w:right w:val="none" w:sz="0" w:space="0" w:color="auto"/>
      </w:divBdr>
    </w:div>
    <w:div w:id="14699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63A2-1A7F-42F1-8719-79C3A58D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Megan Jokerst</cp:lastModifiedBy>
  <cp:revision>5</cp:revision>
  <cp:lastPrinted>2024-08-23T18:57:00Z</cp:lastPrinted>
  <dcterms:created xsi:type="dcterms:W3CDTF">2024-08-23T18:56:00Z</dcterms:created>
  <dcterms:modified xsi:type="dcterms:W3CDTF">2024-08-26T17:44:00Z</dcterms:modified>
</cp:coreProperties>
</file>